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943" w:rsidRPr="00955400" w:rsidRDefault="00C60943" w:rsidP="00C025DD">
      <w:pPr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bookmarkStart w:id="0" w:name="_GoBack"/>
      <w:bookmarkEnd w:id="0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Design Culture &amp;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Conference Budapest</w:t>
      </w:r>
    </w:p>
    <w:p w:rsidR="00C025DD" w:rsidRDefault="00C60943" w:rsidP="00C025DD">
      <w:pPr>
        <w:ind w:left="1134"/>
        <w:jc w:val="both"/>
        <w:rPr>
          <w:rFonts w:asciiTheme="majorHAnsi" w:eastAsia="Times New Roman" w:hAnsiTheme="majorHAnsi" w:cs="Times New Roman"/>
          <w:b/>
          <w:iCs/>
          <w:lang w:val="en-GB" w:eastAsia="hu-HU"/>
        </w:rPr>
      </w:pPr>
      <w:r w:rsidRPr="00C025DD">
        <w:rPr>
          <w:rFonts w:asciiTheme="majorHAnsi" w:eastAsia="Times New Roman" w:hAnsiTheme="majorHAnsi" w:cs="Times New Roman"/>
          <w:b/>
          <w:iCs/>
          <w:lang w:val="en-GB" w:eastAsia="hu-HU"/>
        </w:rPr>
        <w:t>Conference in dialogue between post-disciplinary fields</w:t>
      </w:r>
    </w:p>
    <w:p w:rsidR="00C025DD" w:rsidRPr="00C025DD" w:rsidRDefault="00C025DD" w:rsidP="00C025DD">
      <w:pPr>
        <w:ind w:left="1134"/>
        <w:jc w:val="both"/>
        <w:rPr>
          <w:rFonts w:asciiTheme="majorHAnsi" w:eastAsia="Times New Roman" w:hAnsiTheme="majorHAnsi" w:cs="Times New Roman"/>
          <w:b/>
          <w:iCs/>
          <w:lang w:val="en-GB" w:eastAsia="hu-HU"/>
        </w:rPr>
      </w:pPr>
    </w:p>
    <w:p w:rsidR="00C60943" w:rsidRDefault="00C60943" w:rsidP="00C025DD">
      <w:pPr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06-08. 05. 2019.,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Moholy-Nagy University of Art </w:t>
      </w:r>
      <w:r>
        <w:rPr>
          <w:rFonts w:asciiTheme="majorHAnsi" w:eastAsia="Times New Roman" w:hAnsiTheme="majorHAnsi" w:cs="Times New Roman"/>
          <w:lang w:val="en-GB" w:eastAsia="hu-HU"/>
        </w:rPr>
        <w:t>and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</w:t>
      </w:r>
      <w:r>
        <w:rPr>
          <w:rFonts w:asciiTheme="majorHAnsi" w:eastAsia="Times New Roman" w:hAnsiTheme="majorHAnsi" w:cs="Times New Roman"/>
          <w:lang w:val="en-GB" w:eastAsia="hu-HU"/>
        </w:rPr>
        <w:t xml:space="preserve">Design Budapest </w:t>
      </w:r>
      <w:r w:rsidRPr="00955400">
        <w:rPr>
          <w:rFonts w:asciiTheme="majorHAnsi" w:eastAsia="Times New Roman" w:hAnsiTheme="majorHAnsi" w:cs="Times New Roman"/>
          <w:lang w:val="en-GB" w:eastAsia="hu-HU"/>
        </w:rPr>
        <w:t>MOME TWO</w:t>
      </w:r>
      <w:r>
        <w:rPr>
          <w:rFonts w:asciiTheme="majorHAnsi" w:eastAsia="Times New Roman" w:hAnsiTheme="majorHAnsi" w:cs="Times New Roman"/>
          <w:lang w:val="en-GB" w:eastAsia="hu-HU"/>
        </w:rPr>
        <w:t xml:space="preserve"> // 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Budapest, 1121 –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Zugligeti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út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9-25.</w:t>
      </w:r>
    </w:p>
    <w:p w:rsidR="00C025DD" w:rsidRPr="00C025DD" w:rsidRDefault="0082587D" w:rsidP="00C025DD">
      <w:pPr>
        <w:pStyle w:val="NormlWeb"/>
        <w:ind w:left="1134"/>
        <w:rPr>
          <w:rFonts w:asciiTheme="majorHAnsi" w:hAnsiTheme="majorHAnsi"/>
          <w:lang w:val="en-GB"/>
        </w:rPr>
      </w:pPr>
      <w:r>
        <w:rPr>
          <w:rFonts w:asciiTheme="majorHAnsi" w:hAnsiTheme="majorHAnsi"/>
          <w:lang w:val="en-GB"/>
        </w:rPr>
        <w:t>Hosted</w:t>
      </w:r>
      <w:r w:rsidR="00C025DD">
        <w:rPr>
          <w:rFonts w:asciiTheme="majorHAnsi" w:hAnsiTheme="majorHAnsi"/>
          <w:lang w:val="en-GB"/>
        </w:rPr>
        <w:t xml:space="preserve"> by: MOME Doctoral School </w:t>
      </w:r>
      <w:r w:rsidR="00C025DD" w:rsidRPr="00C025DD">
        <w:rPr>
          <w:rFonts w:asciiTheme="majorHAnsi" w:hAnsiTheme="majorHAnsi"/>
          <w:lang w:val="en-GB"/>
        </w:rPr>
        <w:t>Design Culture Studies Doctoral Program</w:t>
      </w:r>
      <w:r w:rsidR="00C025DD">
        <w:rPr>
          <w:rFonts w:asciiTheme="majorHAnsi" w:hAnsiTheme="majorHAnsi"/>
          <w:lang w:val="en-GB"/>
        </w:rPr>
        <w:t xml:space="preserve"> and </w:t>
      </w:r>
      <w:r>
        <w:rPr>
          <w:rFonts w:asciiTheme="majorHAnsi" w:hAnsiTheme="majorHAnsi"/>
          <w:lang w:val="en-GB"/>
        </w:rPr>
        <w:t xml:space="preserve">the </w:t>
      </w:r>
      <w:r w:rsidR="00C025DD" w:rsidRPr="00C025DD">
        <w:rPr>
          <w:rFonts w:asciiTheme="majorHAnsi" w:hAnsiTheme="majorHAnsi"/>
          <w:lang w:val="en-GB"/>
        </w:rPr>
        <w:t xml:space="preserve">Hungarian Forum of </w:t>
      </w:r>
      <w:proofErr w:type="spellStart"/>
      <w:r w:rsidR="00C025DD" w:rsidRPr="00C025DD">
        <w:rPr>
          <w:rFonts w:asciiTheme="majorHAnsi" w:hAnsiTheme="majorHAnsi"/>
          <w:lang w:val="en-GB"/>
        </w:rPr>
        <w:t>Somaesthetics</w:t>
      </w:r>
      <w:proofErr w:type="spellEnd"/>
    </w:p>
    <w:p w:rsidR="00C025DD" w:rsidRPr="00955400" w:rsidRDefault="00C025DD" w:rsidP="00C60943">
      <w:pPr>
        <w:spacing w:line="360" w:lineRule="auto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</w:p>
    <w:p w:rsidR="00C60943" w:rsidRPr="00C60943" w:rsidRDefault="00C60943" w:rsidP="00C60943">
      <w:pPr>
        <w:spacing w:line="360" w:lineRule="auto"/>
        <w:ind w:left="1134"/>
        <w:jc w:val="both"/>
        <w:outlineLvl w:val="0"/>
        <w:rPr>
          <w:rFonts w:asciiTheme="majorHAnsi" w:eastAsia="Times New Roman" w:hAnsiTheme="majorHAnsi" w:cs="Times New Roman"/>
          <w:bCs/>
          <w:kern w:val="36"/>
          <w:lang w:val="en-GB" w:eastAsia="hu-HU"/>
        </w:rPr>
      </w:pPr>
      <w:r w:rsidRPr="00C60943">
        <w:rPr>
          <w:rFonts w:asciiTheme="majorHAnsi" w:eastAsia="Times New Roman" w:hAnsiTheme="majorHAnsi" w:cs="Times New Roman"/>
          <w:bCs/>
          <w:kern w:val="36"/>
          <w:lang w:val="en-GB" w:eastAsia="hu-HU"/>
        </w:rPr>
        <w:t>Programme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outlineLvl w:val="3"/>
        <w:rPr>
          <w:rFonts w:asciiTheme="majorHAnsi" w:eastAsia="Times New Roman" w:hAnsiTheme="majorHAnsi" w:cs="Times New Roman"/>
          <w:b/>
          <w:b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06.05. – Monday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10:00-10:30 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Opening speeches: </w:t>
      </w:r>
      <w:r w:rsidRPr="00955400">
        <w:rPr>
          <w:rFonts w:asciiTheme="majorHAnsi" w:eastAsia="Times New Roman" w:hAnsiTheme="majorHAnsi" w:cs="Times New Roman"/>
          <w:b/>
          <w:iCs/>
          <w:lang w:val="en-GB" w:eastAsia="hu-HU"/>
        </w:rPr>
        <w:t>József Fülöp DLA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, MOME rector; </w:t>
      </w:r>
      <w:r w:rsidRPr="00955400">
        <w:rPr>
          <w:rFonts w:asciiTheme="majorHAnsi" w:eastAsia="Times New Roman" w:hAnsiTheme="majorHAnsi" w:cs="Times New Roman"/>
          <w:b/>
          <w:iCs/>
          <w:lang w:val="en-GB" w:eastAsia="hu-HU"/>
        </w:rPr>
        <w:t>Alexander Kremer Ph.D.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, head of the Hungarian Forum of </w:t>
      </w:r>
      <w:proofErr w:type="spell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; </w:t>
      </w:r>
      <w:r w:rsidRPr="00955400">
        <w:rPr>
          <w:rFonts w:asciiTheme="majorHAnsi" w:eastAsia="Times New Roman" w:hAnsiTheme="majorHAnsi" w:cs="Times New Roman"/>
          <w:b/>
          <w:iCs/>
          <w:lang w:val="en-GB" w:eastAsia="hu-HU"/>
        </w:rPr>
        <w:t>Márton Szentpéteri Ph.D.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, head of MOME PhD programme</w:t>
      </w:r>
    </w:p>
    <w:p w:rsidR="00C60943" w:rsidRPr="00955400" w:rsidRDefault="00C60943" w:rsidP="00C60943">
      <w:pPr>
        <w:ind w:left="1134"/>
        <w:rPr>
          <w:rFonts w:asciiTheme="majorHAnsi" w:hAnsiTheme="majorHAnsi"/>
          <w:sz w:val="18"/>
          <w:szCs w:val="18"/>
          <w:lang w:val="en-GB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10:30-11:30 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Richard Shusterman Ph.D. -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keynote lecture: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and Design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11:30-12:00 coffee break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12:00-13:00 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Rituals and dance in perspectives of design and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(part 1)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b/>
          <w:bCs/>
          <w:lang w:val="en-GB" w:eastAsia="hu-HU"/>
        </w:rPr>
      </w:pP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Mădălina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Diaconu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Ph.D.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(University of Vienna, associate professor):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Ritual Design and design theory: a tensioned encounter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Ariana </w:t>
      </w:r>
      <w:r w:rsidRPr="00587FE5">
        <w:rPr>
          <w:rFonts w:asciiTheme="majorHAnsi" w:eastAsia="Times New Roman" w:hAnsiTheme="majorHAnsi" w:cs="Times New Roman"/>
          <w:b/>
          <w:bCs/>
          <w:lang w:val="en-GB" w:eastAsia="hu-HU"/>
        </w:rPr>
        <w:t>Amacker</w:t>
      </w:r>
      <w:r w:rsidRPr="00587FE5">
        <w:rPr>
          <w:rFonts w:asciiTheme="majorHAnsi" w:eastAsia="Times New Roman" w:hAnsiTheme="majorHAnsi" w:cs="Times New Roman"/>
          <w:b/>
          <w:lang w:val="en-GB" w:eastAsia="hu-HU"/>
        </w:rPr>
        <w:t xml:space="preserve"> Ph.D.</w:t>
      </w:r>
      <w:r>
        <w:rPr>
          <w:rFonts w:asciiTheme="majorHAnsi" w:eastAsia="Times New Roman" w:hAnsiTheme="majorHAnsi" w:cs="Times New Roman"/>
          <w:lang w:val="en-GB" w:eastAsia="hu-HU"/>
        </w:rPr>
        <w:t xml:space="preserve"> 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(University of Gothenburg, </w:t>
      </w:r>
      <w:r>
        <w:rPr>
          <w:rFonts w:asciiTheme="majorHAnsi" w:eastAsia="Times New Roman" w:hAnsiTheme="majorHAnsi" w:cs="Times New Roman"/>
          <w:lang w:val="en-GB" w:eastAsia="hu-HU"/>
        </w:rPr>
        <w:t>postdoctoral researcher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Design, Ceremony, and the Integrative Wholeness of Aesthetic Experience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13:00-14:30   lunch break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14:30-16:00 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Rituals and dance in perspectives of design and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(part 2)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lastRenderedPageBreak/>
        <w:t>Nóra Horváth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Széchenyi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István University,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Győr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, senior lecturer):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Destabilization as expansion of the boundaries of self in the work of </w:t>
      </w:r>
      <w:proofErr w:type="spell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Pál</w:t>
      </w:r>
      <w:proofErr w:type="spell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Frenák</w:t>
      </w:r>
      <w:proofErr w:type="spell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iCs/>
          <w:lang w:val="en-GB" w:eastAsia="hu-HU"/>
        </w:rPr>
      </w:pP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Aurélie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Debaene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(University of Kent, PhD student):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“Give me Glamour!</w:t>
      </w:r>
      <w:proofErr w:type="gram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”:</w:t>
      </w:r>
      <w:proofErr w:type="gram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What Posing Shows Us About Spontaneity in Expert Artistic Movement  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Linnea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Bågander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(University of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Borås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, PhD student):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Wear-thinking – enabling (e</w:t>
      </w:r>
      <w:proofErr w:type="gram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)motion</w:t>
      </w:r>
      <w:proofErr w:type="gramEnd"/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16:00-16:30 coffee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16:30-18:30 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Designed experience, designed environment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Steven M. Leuthold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(Northern Michigan University, professor):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Soma and Symbol: The Locus of Style in Design History and Culture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Attila Horányi Ph.D. 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(MOME, associate professor):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Is Taste Embodied Knowledge?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Tom McGuirk Ph.D.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and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Alan Summers</w:t>
      </w:r>
      <w:r w:rsidRPr="00955400">
        <w:rPr>
          <w:rFonts w:asciiTheme="majorHAnsi" w:eastAsia="Times New Roman" w:hAnsiTheme="majorHAnsi" w:cs="Times New Roman"/>
          <w:b/>
          <w:lang w:val="en-GB" w:eastAsia="hu-HU"/>
        </w:rPr>
        <w:t xml:space="preserve">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(University of Chester, senior lecturer / program leader):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Superimposed visions: psychophysiological space in Augmented and Mixed Reality design </w:t>
      </w:r>
    </w:p>
    <w:p w:rsidR="00C60943" w:rsidRPr="00955400" w:rsidRDefault="00C60943" w:rsidP="00C60943">
      <w:pPr>
        <w:ind w:left="1134"/>
        <w:jc w:val="both"/>
        <w:rPr>
          <w:rFonts w:ascii="Times New Roman" w:hAnsi="Times New Roman" w:cs="Times New Roman"/>
          <w:b/>
          <w:lang w:val="en-GB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Matthew Crippen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(Humboldt University, researcher): Suppressive Aesthetics: Post-Revolutionary Redesign of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Tahrir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Square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19:30 </w:t>
      </w:r>
      <w:r w:rsidRPr="00C60943">
        <w:rPr>
          <w:rFonts w:asciiTheme="majorHAnsi" w:eastAsia="Times New Roman" w:hAnsiTheme="majorHAnsi" w:cs="Times New Roman"/>
          <w:bCs/>
          <w:lang w:val="en-GB" w:eastAsia="hu-HU"/>
        </w:rPr>
        <w:t>CONFERENCE DINNER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 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outlineLvl w:val="3"/>
        <w:rPr>
          <w:rFonts w:asciiTheme="majorHAnsi" w:eastAsia="Times New Roman" w:hAnsiTheme="majorHAnsi" w:cs="Times New Roman"/>
          <w:b/>
          <w:b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07.05. – Tuesday</w:t>
      </w:r>
    </w:p>
    <w:p w:rsidR="00C60943" w:rsidRPr="00C60943" w:rsidRDefault="00C60943" w:rsidP="00C60943">
      <w:pPr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10:00-11:00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 Patrick </w:t>
      </w:r>
      <w:proofErr w:type="spellStart"/>
      <w:r w:rsidRPr="00955400">
        <w:rPr>
          <w:rFonts w:asciiTheme="majorHAnsi" w:hAnsiTheme="majorHAnsi"/>
          <w:b/>
          <w:lang w:val="en-GB"/>
        </w:rPr>
        <w:t>Devlieger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Ph.D. -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keynote lecture: Disability, Body, Senses and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Esthetics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>: A very short introduction to the cultural model of disability and its discontents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11:00-11:30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  </w:t>
      </w:r>
      <w:r w:rsidRPr="00955400">
        <w:rPr>
          <w:rFonts w:asciiTheme="majorHAnsi" w:eastAsia="Times New Roman" w:hAnsiTheme="majorHAnsi" w:cs="Times New Roman"/>
          <w:lang w:val="en-GB" w:eastAsia="hu-HU"/>
        </w:rPr>
        <w:t>coffee break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11:30-13:30 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Transhumanism/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posthumanism</w:t>
      </w:r>
      <w:proofErr w:type="spellEnd"/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b/>
          <w:b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lastRenderedPageBreak/>
        <w:t xml:space="preserve">Alexander Kremer Ph.D.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 xml:space="preserve">(University of Szeged, associate professor): Either Transhumanism </w:t>
      </w:r>
      <w:proofErr w:type="gramStart"/>
      <w:r w:rsidRPr="00955400">
        <w:rPr>
          <w:rFonts w:asciiTheme="majorHAnsi" w:eastAsia="Times New Roman" w:hAnsiTheme="majorHAnsi" w:cs="Times New Roman"/>
          <w:bCs/>
          <w:lang w:val="en-GB" w:eastAsia="hu-HU"/>
        </w:rPr>
        <w:t>Or</w:t>
      </w:r>
      <w:proofErr w:type="gramEnd"/>
      <w:r w:rsidRPr="00955400">
        <w:rPr>
          <w:rFonts w:asciiTheme="majorHAnsi" w:eastAsia="Times New Roman" w:hAnsiTheme="majorHAnsi" w:cs="Times New Roman"/>
          <w:b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bCs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bCs/>
          <w:lang w:val="en-GB" w:eastAsia="hu-HU"/>
        </w:rPr>
        <w:t>?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b/>
          <w:bCs/>
          <w:lang w:val="en-GB" w:eastAsia="hu-HU"/>
        </w:rPr>
      </w:pP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Renáta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Dezső-Dinnyés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 xml:space="preserve">(MOME, PhD student): Experiencing extended organs of physiology </w:t>
      </w:r>
    </w:p>
    <w:p w:rsidR="00C60943" w:rsidRPr="00955400" w:rsidRDefault="00C60943" w:rsidP="00C60943">
      <w:pPr>
        <w:pStyle w:val="Default"/>
        <w:ind w:left="1134"/>
        <w:jc w:val="both"/>
        <w:rPr>
          <w:rFonts w:asciiTheme="majorHAnsi" w:eastAsia="Times" w:hAnsiTheme="majorHAnsi" w:cs="Times"/>
          <w:sz w:val="18"/>
          <w:szCs w:val="18"/>
          <w:shd w:val="clear" w:color="auto" w:fill="FFFFFF"/>
          <w:lang w:val="en-GB"/>
        </w:rPr>
      </w:pPr>
      <w:r w:rsidRPr="00955400">
        <w:rPr>
          <w:rFonts w:asciiTheme="majorHAnsi" w:eastAsia="Times New Roman" w:hAnsiTheme="majorHAnsi" w:cs="Times New Roman"/>
          <w:b/>
          <w:bCs/>
          <w:lang w:val="en-GB"/>
        </w:rPr>
        <w:t xml:space="preserve">Alice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/>
        </w:rPr>
        <w:t>Helliwell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/>
        </w:rPr>
        <w:t xml:space="preserve"> </w:t>
      </w:r>
      <w:r w:rsidRPr="00955400">
        <w:rPr>
          <w:rFonts w:asciiTheme="majorHAnsi" w:eastAsia="Times New Roman" w:hAnsiTheme="majorHAnsi" w:cs="Times New Roman"/>
          <w:bCs/>
          <w:lang w:val="en-GB"/>
        </w:rPr>
        <w:t xml:space="preserve">(University of Kent, PhD student): </w:t>
      </w:r>
      <w:r w:rsidRPr="00955400">
        <w:rPr>
          <w:rFonts w:asciiTheme="majorHAnsi" w:eastAsia="Times" w:hAnsiTheme="majorHAnsi" w:cs="Times"/>
          <w:shd w:val="clear" w:color="auto" w:fill="FFFFFF"/>
          <w:lang w:val="en-GB"/>
        </w:rPr>
        <w:t xml:space="preserve">Need </w:t>
      </w:r>
      <w:proofErr w:type="spellStart"/>
      <w:r w:rsidRPr="00955400">
        <w:rPr>
          <w:rFonts w:asciiTheme="majorHAnsi" w:eastAsia="Times" w:hAnsiTheme="majorHAnsi" w:cs="Times"/>
          <w:shd w:val="clear" w:color="auto" w:fill="FFFFFF"/>
          <w:lang w:val="en-GB"/>
        </w:rPr>
        <w:t>some body</w:t>
      </w:r>
      <w:proofErr w:type="spellEnd"/>
      <w:r w:rsidRPr="00955400">
        <w:rPr>
          <w:rFonts w:asciiTheme="majorHAnsi" w:eastAsia="Times" w:hAnsiTheme="majorHAnsi" w:cs="Times"/>
          <w:shd w:val="clear" w:color="auto" w:fill="FFFFFF"/>
          <w:lang w:val="en-GB"/>
        </w:rPr>
        <w:t>: Is AI creativity embodied?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b/>
          <w:b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Ákos Schneider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(MOME, PhD student): The Cyborg as a Concept for Post-human-</w:t>
      </w:r>
      <w:proofErr w:type="spellStart"/>
      <w:r w:rsidRPr="00955400">
        <w:rPr>
          <w:rFonts w:asciiTheme="majorHAnsi" w:eastAsia="Times New Roman" w:hAnsiTheme="majorHAnsi" w:cs="Times New Roman"/>
          <w:bCs/>
          <w:lang w:val="en-GB" w:eastAsia="hu-HU"/>
        </w:rPr>
        <w:t>centered</w:t>
      </w:r>
      <w:proofErr w:type="spellEnd"/>
      <w:r w:rsidRPr="00955400">
        <w:rPr>
          <w:rFonts w:asciiTheme="majorHAnsi" w:eastAsia="Times New Roman" w:hAnsiTheme="majorHAnsi" w:cs="Times New Roman"/>
          <w:bCs/>
          <w:lang w:val="en-GB" w:eastAsia="hu-HU"/>
        </w:rPr>
        <w:t xml:space="preserve"> Design Theory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             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13:30-15:00 lunch break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15:00-17:00 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Designed therapies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b/>
          <w:b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Stefan W. Schmidt Ph.D.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(University of Wuppertal, post-doc): Phenomenology of spatiality and social design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b/>
          <w:b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Eszter Babarczy Ph.D.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(MOME, senior lecturer): Art as Experience: A Contemporary Perspective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lang w:val="en-GB" w:eastAsia="hu-HU"/>
        </w:rPr>
        <w:t>Dina Shahar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and</w:t>
      </w:r>
      <w:r w:rsidRPr="00955400">
        <w:rPr>
          <w:rFonts w:asciiTheme="majorHAnsi" w:eastAsia="Times New Roman" w:hAnsiTheme="majorHAnsi" w:cs="Times New Roman"/>
          <w:b/>
          <w:lang w:val="en-GB" w:eastAsia="hu-HU"/>
        </w:rPr>
        <w:t xml:space="preserve"> Jonatan Ventura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(Hadassah Academic College, Jerusalem, lecturer/ senior lecturer): Bespoke Healthcare Design: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Somaesthetics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>, Ideology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i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Renato Bispo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Politécnico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de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Leiria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, adjunct professor, researcher)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Design as translation. What does it mean to have </w:t>
      </w:r>
      <w:proofErr w:type="gram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an</w:t>
      </w:r>
      <w:proofErr w:type="gram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healthy life?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08.05. – Wednesday</w:t>
      </w:r>
    </w:p>
    <w:p w:rsidR="00C60943" w:rsidRPr="00955400" w:rsidRDefault="00C60943" w:rsidP="00C60943">
      <w:pPr>
        <w:ind w:left="1134"/>
        <w:jc w:val="both"/>
        <w:rPr>
          <w:rFonts w:asciiTheme="majorHAnsi" w:hAnsiTheme="majorHAnsi"/>
          <w:sz w:val="18"/>
          <w:szCs w:val="18"/>
          <w:lang w:val="en-GB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10:00-11:00 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Guy Julier Ph.D. -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keynote lecture: Neoliberal objects; neoliberal subjects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11:00-11:30 coffee break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11:30-13:00 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Humans, tools, computers and other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materialities</w:t>
      </w:r>
      <w:proofErr w:type="spellEnd"/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Andor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Wesselényi-Garay</w:t>
      </w:r>
      <w:proofErr w:type="spellEnd"/>
      <w:r w:rsidRPr="00955400">
        <w:rPr>
          <w:rFonts w:asciiTheme="majorHAnsi" w:eastAsia="Times New Roman" w:hAnsiTheme="majorHAnsi" w:cs="Times New Roman"/>
          <w:b/>
          <w:lang w:val="en-GB" w:eastAsia="hu-HU"/>
        </w:rPr>
        <w:t xml:space="preserve">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(Budapest Metropolitan University, associate professor):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The Body as Prosthesis. Bod(y</w:t>
      </w:r>
      <w:proofErr w:type="gram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)sign</w:t>
      </w:r>
      <w:proofErr w:type="gram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– the zero point of forming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i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lastRenderedPageBreak/>
        <w:t>Shalini Sahoo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(RCA, PhD student):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Articulating Human-Material-Interaction within Transit Spaces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i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Rachael Garrett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(Univ. Limerick MA student):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A preliminary investigation into </w:t>
      </w:r>
      <w:proofErr w:type="spell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somaesthetic</w:t>
      </w:r>
      <w:proofErr w:type="spell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bodystorming</w:t>
      </w:r>
      <w:proofErr w:type="spell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tools for the design of affective haptic interactions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>13:00-14:30 lunch break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14:30-16:00 </w:t>
      </w:r>
      <w:proofErr w:type="gram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Achieving</w:t>
      </w:r>
      <w:proofErr w:type="gram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the virtual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iCs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Annette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Svaneklink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Jakobsen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(University of Southern Denmark, associate professor):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Movements of design mediation: Between the immaterial and the material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Eui-chul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Jung Ph.D. </w:t>
      </w:r>
      <w:r w:rsidRPr="00955400">
        <w:rPr>
          <w:rFonts w:asciiTheme="majorHAnsi" w:eastAsia="Times New Roman" w:hAnsiTheme="majorHAnsi" w:cs="Times New Roman"/>
          <w:bCs/>
          <w:lang w:val="en-GB" w:eastAsia="hu-HU"/>
        </w:rPr>
        <w:t>and</w:t>
      </w: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Ji </w:t>
      </w:r>
      <w:proofErr w:type="spellStart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Hee</w:t>
      </w:r>
      <w:proofErr w:type="spellEnd"/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 xml:space="preserve"> Cho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(Seoul National University, associate professor / researcher):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Study of Gesture-based UI design to improve Presence in Virtual Reality -Focused on a volume slider UI design with gesture control experiment 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Ágnes Karolina</w:t>
      </w:r>
      <w:r w:rsidRPr="00955400">
        <w:rPr>
          <w:rFonts w:asciiTheme="majorHAnsi" w:eastAsia="Times New Roman" w:hAnsiTheme="majorHAnsi" w:cs="Times New Roman"/>
          <w:b/>
          <w:lang w:val="en-GB" w:eastAsia="hu-HU"/>
        </w:rPr>
        <w:t xml:space="preserve"> Bakk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Sapientia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University, </w:t>
      </w:r>
      <w:proofErr w:type="spellStart"/>
      <w:r w:rsidRPr="00955400">
        <w:rPr>
          <w:rFonts w:asciiTheme="majorHAnsi" w:eastAsia="Times New Roman" w:hAnsiTheme="majorHAnsi" w:cs="Times New Roman"/>
          <w:lang w:val="en-GB" w:eastAsia="hu-HU"/>
        </w:rPr>
        <w:t>Cluj</w:t>
      </w:r>
      <w:proofErr w:type="spellEnd"/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– MOME, PhD student) </w:t>
      </w:r>
      <w:r w:rsidRPr="00955400">
        <w:rPr>
          <w:rFonts w:asciiTheme="majorHAnsi" w:eastAsia="Times New Roman" w:hAnsiTheme="majorHAnsi" w:cs="Times New Roman"/>
          <w:iCs/>
          <w:lang w:val="en-GB" w:eastAsia="hu-HU"/>
        </w:rPr>
        <w:t>Epiphany and Intimacy in Immersive Analogue Spaces</w:t>
      </w:r>
    </w:p>
    <w:p w:rsidR="00C60943" w:rsidRPr="00955400" w:rsidRDefault="00C60943" w:rsidP="00C60943">
      <w:pPr>
        <w:spacing w:before="100" w:beforeAutospacing="1" w:after="100" w:afterAutospacing="1"/>
        <w:ind w:left="1134"/>
        <w:jc w:val="both"/>
        <w:rPr>
          <w:rFonts w:asciiTheme="majorHAnsi" w:eastAsia="Times New Roman" w:hAnsiTheme="majorHAnsi" w:cs="Times New Roman"/>
          <w:lang w:val="en-GB" w:eastAsia="hu-HU"/>
        </w:rPr>
      </w:pPr>
      <w:r w:rsidRPr="00955400">
        <w:rPr>
          <w:rFonts w:asciiTheme="majorHAnsi" w:eastAsia="Times New Roman" w:hAnsiTheme="majorHAnsi" w:cs="Times New Roman"/>
          <w:b/>
          <w:bCs/>
          <w:lang w:val="en-GB" w:eastAsia="hu-HU"/>
        </w:rPr>
        <w:t>Tamás Seregi Ph.D.</w:t>
      </w:r>
      <w:r w:rsidRPr="00955400">
        <w:rPr>
          <w:rFonts w:asciiTheme="majorHAnsi" w:eastAsia="Times New Roman" w:hAnsiTheme="majorHAnsi" w:cs="Times New Roman"/>
          <w:lang w:val="en-GB" w:eastAsia="hu-HU"/>
        </w:rPr>
        <w:t xml:space="preserve"> (ELTE, associate professor): </w:t>
      </w:r>
      <w:proofErr w:type="spellStart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>Virtuality</w:t>
      </w:r>
      <w:proofErr w:type="spellEnd"/>
      <w:r w:rsidRPr="00955400">
        <w:rPr>
          <w:rFonts w:asciiTheme="majorHAnsi" w:eastAsia="Times New Roman" w:hAnsiTheme="majorHAnsi" w:cs="Times New Roman"/>
          <w:iCs/>
          <w:lang w:val="en-GB" w:eastAsia="hu-HU"/>
        </w:rPr>
        <w:t xml:space="preserve"> versus Simulation, or Some Remarks against the Concept of Immersion</w:t>
      </w:r>
    </w:p>
    <w:p w:rsidR="00C60943" w:rsidRPr="00955400" w:rsidRDefault="00C60943" w:rsidP="00C60943">
      <w:pPr>
        <w:ind w:left="1134"/>
        <w:jc w:val="both"/>
        <w:rPr>
          <w:rFonts w:asciiTheme="majorHAnsi" w:hAnsiTheme="majorHAnsi"/>
          <w:lang w:val="en-GB"/>
        </w:rPr>
      </w:pPr>
    </w:p>
    <w:p w:rsidR="002F43D1" w:rsidRPr="00C60943" w:rsidRDefault="0097659C" w:rsidP="00C60943">
      <w:pPr>
        <w:ind w:left="1134"/>
        <w:rPr>
          <w:lang w:val="en-GB"/>
        </w:rPr>
      </w:pPr>
    </w:p>
    <w:sectPr w:rsidR="002F43D1" w:rsidRPr="00C60943" w:rsidSect="00C025DD">
      <w:headerReference w:type="default" r:id="rId7"/>
      <w:footerReference w:type="default" r:id="rId8"/>
      <w:pgSz w:w="11906" w:h="16838"/>
      <w:pgMar w:top="2410" w:right="2125" w:bottom="226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8A5" w:rsidRDefault="00BA48A5" w:rsidP="00BA48A5">
      <w:r>
        <w:separator/>
      </w:r>
    </w:p>
  </w:endnote>
  <w:endnote w:type="continuationSeparator" w:id="0">
    <w:p w:rsidR="00BA48A5" w:rsidRDefault="00BA48A5" w:rsidP="00BA4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Myriad Pro Condensed">
    <w:altName w:val="Myriad Pro Cond"/>
    <w:charset w:val="00"/>
    <w:family w:val="auto"/>
    <w:pitch w:val="variable"/>
    <w:sig w:usb0="00000001" w:usb1="00000001" w:usb2="00000000" w:usb3="00000000" w:csb0="0000019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8A5" w:rsidRDefault="00BA48A5" w:rsidP="00BA48A5">
    <w:pPr>
      <w:pStyle w:val="lfej"/>
    </w:pPr>
    <w:r>
      <w:tab/>
    </w:r>
  </w:p>
  <w:p w:rsidR="00BA48A5" w:rsidRDefault="00BA48A5" w:rsidP="00BA48A5"/>
  <w:p w:rsidR="00BA48A5" w:rsidRDefault="00BA48A5" w:rsidP="00BA48A5">
    <w:pPr>
      <w:pStyle w:val="llb"/>
    </w:pPr>
  </w:p>
  <w:p w:rsidR="00BA48A5" w:rsidRDefault="00BA48A5" w:rsidP="00BA48A5"/>
  <w:p w:rsidR="00BA48A5" w:rsidRPr="008A0417" w:rsidRDefault="00BA48A5" w:rsidP="00BA48A5">
    <w:pPr>
      <w:pStyle w:val="momefooter"/>
      <w:ind w:left="1134"/>
    </w:pPr>
    <w:r w:rsidRPr="008A0417">
      <w:t>H-</w:t>
    </w:r>
    <w:r w:rsidR="0060494A">
      <w:t>1111 Budapest, Bertalan Lajos utca 2</w:t>
    </w:r>
    <w:r w:rsidRPr="008A0417">
      <w:t>.</w:t>
    </w:r>
    <w:r w:rsidR="002604B5">
      <w:t xml:space="preserve"> </w:t>
    </w:r>
    <w:r w:rsidRPr="008A0417">
      <w:t>|</w:t>
    </w:r>
    <w:r w:rsidR="002604B5">
      <w:t xml:space="preserve"> MOME</w:t>
    </w:r>
    <w:r w:rsidR="00B76EC2">
      <w:t xml:space="preserve"> </w:t>
    </w:r>
    <w:proofErr w:type="spellStart"/>
    <w:r w:rsidR="002604B5">
      <w:t>Doctoral</w:t>
    </w:r>
    <w:proofErr w:type="spellEnd"/>
    <w:r w:rsidR="002604B5">
      <w:t xml:space="preserve"> </w:t>
    </w:r>
    <w:proofErr w:type="spellStart"/>
    <w:r w:rsidR="002604B5">
      <w:t>School</w:t>
    </w:r>
    <w:proofErr w:type="spellEnd"/>
    <w:r w:rsidR="002604B5">
      <w:t xml:space="preserve"> </w:t>
    </w:r>
    <w:r w:rsidR="002604B5" w:rsidRPr="008A0417">
      <w:t xml:space="preserve">| </w:t>
    </w:r>
    <w:r w:rsidRPr="008A0417">
      <w:t xml:space="preserve">tel: </w:t>
    </w:r>
    <w:r w:rsidR="00C60943">
      <w:t>+36 20 538 9888</w:t>
    </w:r>
    <w:r w:rsidRPr="008A0417">
      <w:t xml:space="preserve"> | </w:t>
    </w:r>
    <w:r w:rsidR="00C60943">
      <w:t>conferences2019</w:t>
    </w:r>
    <w:r w:rsidRPr="008A0417">
      <w:t>@mome.hu</w:t>
    </w:r>
  </w:p>
  <w:p w:rsidR="00BA48A5" w:rsidRDefault="00BA48A5">
    <w:pPr>
      <w:pStyle w:val="llb"/>
    </w:pPr>
  </w:p>
  <w:p w:rsidR="00BA48A5" w:rsidRDefault="00BA48A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8A5" w:rsidRDefault="00BA48A5" w:rsidP="00BA48A5">
      <w:r>
        <w:separator/>
      </w:r>
    </w:p>
  </w:footnote>
  <w:footnote w:type="continuationSeparator" w:id="0">
    <w:p w:rsidR="00BA48A5" w:rsidRDefault="00BA48A5" w:rsidP="00BA48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8A5" w:rsidRDefault="00BA48A5" w:rsidP="00BA48A5">
    <w:pPr>
      <w:pStyle w:val="lfej"/>
      <w:ind w:left="-709"/>
    </w:pPr>
    <w:r>
      <w:rPr>
        <w:noProof/>
        <w:lang w:eastAsia="hu-HU"/>
      </w:rPr>
      <w:drawing>
        <wp:inline distT="0" distB="0" distL="0" distR="0">
          <wp:extent cx="3754448" cy="609600"/>
          <wp:effectExtent l="0" t="0" r="0" b="0"/>
          <wp:docPr id="17" name="Kép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oc19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87981" cy="6312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A48A5" w:rsidRDefault="00BA48A5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8A5"/>
    <w:rsid w:val="001B60F2"/>
    <w:rsid w:val="002604B5"/>
    <w:rsid w:val="005259A5"/>
    <w:rsid w:val="0060494A"/>
    <w:rsid w:val="0061159D"/>
    <w:rsid w:val="0082587D"/>
    <w:rsid w:val="0097659C"/>
    <w:rsid w:val="00B76EC2"/>
    <w:rsid w:val="00BA48A5"/>
    <w:rsid w:val="00C025DD"/>
    <w:rsid w:val="00C60943"/>
    <w:rsid w:val="00D129FE"/>
    <w:rsid w:val="00E5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52680A1D-BE99-488E-8C8B-70704485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A48A5"/>
    <w:pPr>
      <w:spacing w:after="0" w:line="240" w:lineRule="auto"/>
    </w:pPr>
    <w:rPr>
      <w:sz w:val="24"/>
      <w:szCs w:val="24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A48A5"/>
    <w:pPr>
      <w:tabs>
        <w:tab w:val="center" w:pos="4536"/>
        <w:tab w:val="right" w:pos="9072"/>
      </w:tabs>
    </w:pPr>
    <w:rPr>
      <w:sz w:val="22"/>
      <w:szCs w:val="22"/>
      <w:lang w:val="hu-HU"/>
    </w:rPr>
  </w:style>
  <w:style w:type="character" w:customStyle="1" w:styleId="lfejChar">
    <w:name w:val="Élőfej Char"/>
    <w:basedOn w:val="Bekezdsalapbettpusa"/>
    <w:link w:val="lfej"/>
    <w:uiPriority w:val="99"/>
    <w:rsid w:val="00BA48A5"/>
  </w:style>
  <w:style w:type="paragraph" w:styleId="llb">
    <w:name w:val="footer"/>
    <w:basedOn w:val="Norml"/>
    <w:link w:val="llbChar"/>
    <w:uiPriority w:val="99"/>
    <w:unhideWhenUsed/>
    <w:rsid w:val="00BA48A5"/>
    <w:pPr>
      <w:tabs>
        <w:tab w:val="center" w:pos="4536"/>
        <w:tab w:val="right" w:pos="9072"/>
      </w:tabs>
    </w:pPr>
    <w:rPr>
      <w:sz w:val="22"/>
      <w:szCs w:val="22"/>
      <w:lang w:val="hu-HU"/>
    </w:rPr>
  </w:style>
  <w:style w:type="character" w:customStyle="1" w:styleId="llbChar">
    <w:name w:val="Élőláb Char"/>
    <w:basedOn w:val="Bekezdsalapbettpusa"/>
    <w:link w:val="llb"/>
    <w:uiPriority w:val="99"/>
    <w:rsid w:val="00BA48A5"/>
  </w:style>
  <w:style w:type="paragraph" w:customStyle="1" w:styleId="momefooter">
    <w:name w:val="mome_footer"/>
    <w:basedOn w:val="Norml"/>
    <w:qFormat/>
    <w:rsid w:val="00BA48A5"/>
    <w:rPr>
      <w:rFonts w:ascii="Myriad Pro Condensed" w:hAnsi="Myriad Pro Condensed"/>
      <w:sz w:val="14"/>
      <w:szCs w:val="15"/>
      <w:lang w:val="hu-HU"/>
    </w:rPr>
  </w:style>
  <w:style w:type="paragraph" w:customStyle="1" w:styleId="Default">
    <w:name w:val="Default"/>
    <w:rsid w:val="00C6094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hu-HU"/>
    </w:rPr>
  </w:style>
  <w:style w:type="paragraph" w:styleId="NormlWeb">
    <w:name w:val="Normal (Web)"/>
    <w:basedOn w:val="Norml"/>
    <w:uiPriority w:val="99"/>
    <w:unhideWhenUsed/>
    <w:rsid w:val="00C025D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0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F2D83-0CD4-46DB-B40B-45C6360F5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587</Words>
  <Characters>4055</Characters>
  <Application>Microsoft Office Word</Application>
  <DocSecurity>4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MOME</Company>
  <LinksUpToDate>false</LinksUpToDate>
  <CharactersWithSpaces>4633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Gáspár Júlia</dc:creator>
  <cp:keywords/>
  <dc:description/>
  <cp:lastModifiedBy>Nagy Gabriella</cp:lastModifiedBy>
  <cp:revision>2</cp:revision>
  <cp:lastPrinted>2019-03-19T11:22:00Z</cp:lastPrinted>
  <dcterms:created xsi:type="dcterms:W3CDTF">2019-04-02T14:57:00Z</dcterms:created>
  <dcterms:modified xsi:type="dcterms:W3CDTF">2019-04-02T14:57:00Z</dcterms:modified>
</cp:coreProperties>
</file>