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0AFB76" w14:textId="09E1677C" w:rsidR="003E0C23" w:rsidRPr="00637D8C" w:rsidRDefault="004C522B"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003E0C23"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3C0B60F1" w14:textId="6923A905"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r w:rsidR="00A50238">
        <w:rPr>
          <w:rStyle w:val="Znakapoznpodarou"/>
          <w:rFonts w:ascii="Verdana" w:eastAsia="Times New Roman" w:hAnsi="Verdana" w:cs="Arial"/>
          <w:b/>
          <w:color w:val="002060"/>
          <w:sz w:val="28"/>
          <w:szCs w:val="36"/>
          <w:lang w:val="en-GB"/>
        </w:rPr>
        <w:footnoteReference w:id="2"/>
      </w:r>
    </w:p>
    <w:p w14:paraId="291C8AEA" w14:textId="7342AB81" w:rsidR="00A46919" w:rsidRDefault="005864AA"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International Mobility</w:t>
      </w:r>
      <w:r w:rsidR="005350A1">
        <w:rPr>
          <w:rFonts w:ascii="Verdana" w:eastAsia="Times New Roman" w:hAnsi="Verdana" w:cs="Arial"/>
          <w:b/>
          <w:color w:val="002060"/>
          <w:sz w:val="28"/>
          <w:szCs w:val="36"/>
          <w:lang w:val="en-GB"/>
        </w:rPr>
        <w:t xml:space="preserve"> (KA171)</w:t>
      </w:r>
    </w:p>
    <w:p w14:paraId="034E29CD" w14:textId="4CD835B2" w:rsidR="00F40567" w:rsidRPr="00F254D0" w:rsidRDefault="00F40567" w:rsidP="00F254D0">
      <w:pPr>
        <w:spacing w:after="120" w:line="240" w:lineRule="auto"/>
        <w:ind w:right="28"/>
        <w:jc w:val="center"/>
        <w:rPr>
          <w:rFonts w:ascii="Verdana" w:eastAsia="Times New Roman" w:hAnsi="Verdana" w:cs="Arial"/>
          <w:b/>
          <w:color w:val="002060"/>
          <w:sz w:val="28"/>
          <w:szCs w:val="36"/>
        </w:rPr>
      </w:pPr>
    </w:p>
    <w:p w14:paraId="4494D812" w14:textId="28DD3F20"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General information</w:t>
      </w:r>
    </w:p>
    <w:tbl>
      <w:tblPr>
        <w:tblStyle w:val="Mkatabulky"/>
        <w:tblW w:w="11199" w:type="dxa"/>
        <w:tblInd w:w="-318" w:type="dxa"/>
        <w:tblLook w:val="04A0" w:firstRow="1" w:lastRow="0" w:firstColumn="1" w:lastColumn="0" w:noHBand="0" w:noVBand="1"/>
      </w:tblPr>
      <w:tblGrid>
        <w:gridCol w:w="1547"/>
        <w:gridCol w:w="1573"/>
        <w:gridCol w:w="1417"/>
        <w:gridCol w:w="312"/>
        <w:gridCol w:w="1471"/>
        <w:gridCol w:w="1619"/>
        <w:gridCol w:w="669"/>
        <w:gridCol w:w="2591"/>
      </w:tblGrid>
      <w:tr w:rsidR="00E4761F" w14:paraId="59B67FEF" w14:textId="77777777" w:rsidTr="00E4761F">
        <w:tc>
          <w:tcPr>
            <w:tcW w:w="1547" w:type="dxa"/>
            <w:vMerge w:val="restart"/>
            <w:shd w:val="clear" w:color="auto" w:fill="D5DCE4" w:themeFill="text2" w:themeFillTint="33"/>
            <w:vAlign w:val="center"/>
          </w:tcPr>
          <w:p w14:paraId="26CE659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0D0B940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3875620C"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2106AF86"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3937BC1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0E27B00A" w14:textId="77777777" w:rsidR="00E4761F" w:rsidRDefault="00E4761F" w:rsidP="00CB707C">
            <w:pPr>
              <w:spacing w:after="0" w:line="240" w:lineRule="auto"/>
              <w:jc w:val="center"/>
              <w:rPr>
                <w:rFonts w:ascii="Calibri" w:eastAsia="Times New Roman" w:hAnsi="Calibri" w:cs="Times New Roman"/>
                <w:b/>
                <w:bCs/>
                <w:color w:val="000000"/>
                <w:sz w:val="16"/>
                <w:szCs w:val="16"/>
                <w:lang w:val="en-GB" w:eastAsia="en-GB"/>
              </w:rPr>
            </w:pPr>
          </w:p>
          <w:p w14:paraId="2746DCC8" w14:textId="6B5C7FC3"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00E2373D">
              <w:rPr>
                <w:rFonts w:ascii="Calibri" w:eastAsia="Times New Roman" w:hAnsi="Calibri" w:cs="Times New Roman"/>
                <w:b/>
                <w:bCs/>
                <w:color w:val="000000"/>
                <w:sz w:val="16"/>
                <w:szCs w:val="16"/>
                <w:lang w:val="en-GB" w:eastAsia="en-GB"/>
              </w:rPr>
              <w:t>*</w:t>
            </w:r>
          </w:p>
        </w:tc>
        <w:tc>
          <w:tcPr>
            <w:tcW w:w="2591" w:type="dxa"/>
            <w:shd w:val="clear" w:color="auto" w:fill="D0CECE" w:themeFill="background2" w:themeFillShade="E6"/>
            <w:vAlign w:val="bottom"/>
          </w:tcPr>
          <w:p w14:paraId="000AA506" w14:textId="77777777" w:rsidR="00E4761F" w:rsidRDefault="00555F03" w:rsidP="008667EB">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p w14:paraId="482CD6AF" w14:textId="33699406" w:rsidR="0017426D" w:rsidRPr="002A00C3" w:rsidRDefault="0017426D" w:rsidP="008667EB">
            <w:pPr>
              <w:spacing w:after="0" w:line="240" w:lineRule="auto"/>
              <w:jc w:val="center"/>
              <w:rPr>
                <w:rFonts w:ascii="Calibri" w:eastAsia="Times New Roman" w:hAnsi="Calibri" w:cs="Times New Roman"/>
                <w:b/>
                <w:bCs/>
                <w:color w:val="000000"/>
                <w:sz w:val="16"/>
                <w:szCs w:val="16"/>
                <w:lang w:val="en-GB" w:eastAsia="en-GB"/>
              </w:rPr>
            </w:pPr>
            <w:r w:rsidRPr="006A1F3A">
              <w:rPr>
                <w:rFonts w:ascii="Calibri" w:eastAsia="Times New Roman" w:hAnsi="Calibri" w:cs="Times New Roman"/>
                <w:b/>
                <w:bCs/>
                <w:color w:val="000000"/>
                <w:sz w:val="16"/>
                <w:szCs w:val="16"/>
                <w:lang w:val="en-GB" w:eastAsia="en-GB"/>
              </w:rPr>
              <w:t>[Male/Female/Undefined]</w:t>
            </w:r>
          </w:p>
        </w:tc>
      </w:tr>
      <w:tr w:rsidR="00E4761F" w14:paraId="60061E4C" w14:textId="77777777" w:rsidTr="00E4761F">
        <w:tc>
          <w:tcPr>
            <w:tcW w:w="1547" w:type="dxa"/>
            <w:vMerge/>
            <w:shd w:val="clear" w:color="auto" w:fill="D5DCE4" w:themeFill="text2" w:themeFillTint="33"/>
            <w:vAlign w:val="bottom"/>
          </w:tcPr>
          <w:p w14:paraId="44EAFD9C" w14:textId="77777777" w:rsidR="00E4761F" w:rsidRPr="002A00C3" w:rsidRDefault="00E4761F" w:rsidP="005F66E7">
            <w:pPr>
              <w:spacing w:after="0" w:line="240" w:lineRule="auto"/>
              <w:rPr>
                <w:rFonts w:ascii="Calibri" w:eastAsia="Times New Roman" w:hAnsi="Calibri" w:cs="Times New Roman"/>
                <w:color w:val="000000"/>
                <w:lang w:val="en-GB" w:eastAsia="en-GB"/>
              </w:rPr>
            </w:pPr>
          </w:p>
        </w:tc>
        <w:tc>
          <w:tcPr>
            <w:tcW w:w="1573" w:type="dxa"/>
          </w:tcPr>
          <w:p w14:paraId="4B94D5A5"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1417" w:type="dxa"/>
          </w:tcPr>
          <w:p w14:paraId="3DEEC669"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1783" w:type="dxa"/>
            <w:gridSpan w:val="2"/>
          </w:tcPr>
          <w:p w14:paraId="3656B9AB"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2288" w:type="dxa"/>
            <w:gridSpan w:val="2"/>
          </w:tcPr>
          <w:p w14:paraId="45FB0818"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c>
          <w:tcPr>
            <w:tcW w:w="2591" w:type="dxa"/>
          </w:tcPr>
          <w:p w14:paraId="049F31CB" w14:textId="77777777" w:rsidR="00E4761F" w:rsidRPr="00D22155" w:rsidRDefault="00E4761F" w:rsidP="005F66E7">
            <w:pPr>
              <w:spacing w:after="120" w:line="240" w:lineRule="auto"/>
              <w:ind w:right="28"/>
              <w:jc w:val="center"/>
              <w:rPr>
                <w:rFonts w:ascii="Verdana" w:eastAsia="Times New Roman" w:hAnsi="Verdana" w:cs="Arial"/>
                <w:b/>
                <w:color w:val="002060"/>
                <w:sz w:val="16"/>
                <w:szCs w:val="16"/>
                <w:lang w:val="en-GB"/>
              </w:rPr>
            </w:pPr>
          </w:p>
        </w:tc>
      </w:tr>
      <w:tr w:rsidR="00E4761F" w14:paraId="7F2FD049" w14:textId="77777777" w:rsidTr="00E4761F">
        <w:tc>
          <w:tcPr>
            <w:tcW w:w="1547" w:type="dxa"/>
            <w:vMerge/>
            <w:shd w:val="clear" w:color="auto" w:fill="D5DCE4" w:themeFill="text2" w:themeFillTint="33"/>
            <w:vAlign w:val="bottom"/>
          </w:tcPr>
          <w:p w14:paraId="53128261"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4CE4DA0E" w14:textId="75B774BE"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ESI</w:t>
            </w:r>
            <w:r w:rsidR="00E2373D">
              <w:rPr>
                <w:rFonts w:ascii="Calibri" w:eastAsia="Times New Roman" w:hAnsi="Calibri" w:cs="Times New Roman"/>
                <w:b/>
                <w:bCs/>
                <w:color w:val="000000"/>
                <w:sz w:val="16"/>
                <w:szCs w:val="16"/>
                <w:lang w:val="en-GB" w:eastAsia="en-GB"/>
              </w:rPr>
              <w:t>*, if applicable</w:t>
            </w:r>
          </w:p>
        </w:tc>
        <w:tc>
          <w:tcPr>
            <w:tcW w:w="1783" w:type="dxa"/>
            <w:gridSpan w:val="2"/>
            <w:shd w:val="clear" w:color="auto" w:fill="D9D9D9" w:themeFill="background1" w:themeFillShade="D9"/>
          </w:tcPr>
          <w:p w14:paraId="58725506" w14:textId="1A068F3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00E2373D">
              <w:rPr>
                <w:rFonts w:ascii="Calibri" w:eastAsia="Times New Roman" w:hAnsi="Calibri" w:cs="Times New Roman"/>
                <w:b/>
                <w:bCs/>
                <w:color w:val="000000"/>
                <w:sz w:val="16"/>
                <w:szCs w:val="16"/>
                <w:lang w:val="en-GB" w:eastAsia="en-GB"/>
              </w:rPr>
              <w:t>*</w:t>
            </w:r>
          </w:p>
        </w:tc>
        <w:tc>
          <w:tcPr>
            <w:tcW w:w="2288" w:type="dxa"/>
            <w:gridSpan w:val="2"/>
            <w:shd w:val="clear" w:color="auto" w:fill="D9D9D9" w:themeFill="background1" w:themeFillShade="D9"/>
          </w:tcPr>
          <w:p w14:paraId="07B2003E" w14:textId="08B103EE" w:rsidR="00555F03" w:rsidRDefault="00E4761F" w:rsidP="00555F0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00E2373D">
              <w:rPr>
                <w:rFonts w:ascii="Calibri" w:eastAsia="Times New Roman" w:hAnsi="Calibri" w:cs="Times New Roman"/>
                <w:b/>
                <w:bCs/>
                <w:color w:val="000000"/>
                <w:sz w:val="16"/>
                <w:szCs w:val="16"/>
                <w:lang w:val="en-GB" w:eastAsia="en-GB"/>
              </w:rPr>
              <w:t>*</w:t>
            </w:r>
          </w:p>
          <w:p w14:paraId="29AC0444" w14:textId="77777777" w:rsidR="00555F03" w:rsidRPr="00E4761F" w:rsidRDefault="00555F03" w:rsidP="00555F03">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w:t>
            </w:r>
          </w:p>
        </w:tc>
        <w:tc>
          <w:tcPr>
            <w:tcW w:w="2591" w:type="dxa"/>
            <w:shd w:val="clear" w:color="auto" w:fill="D9D9D9" w:themeFill="background1" w:themeFillShade="D9"/>
          </w:tcPr>
          <w:p w14:paraId="44FAD7F5" w14:textId="77777777" w:rsidR="00E4761F" w:rsidRPr="00E4761F" w:rsidRDefault="00555F03"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br/>
              <w:t>(clarification)</w:t>
            </w:r>
          </w:p>
        </w:tc>
      </w:tr>
      <w:tr w:rsidR="00E4761F" w14:paraId="62486C05" w14:textId="77777777" w:rsidTr="00E4761F">
        <w:tc>
          <w:tcPr>
            <w:tcW w:w="1547" w:type="dxa"/>
            <w:vMerge/>
            <w:shd w:val="clear" w:color="auto" w:fill="D5DCE4" w:themeFill="text2" w:themeFillTint="33"/>
            <w:vAlign w:val="bottom"/>
          </w:tcPr>
          <w:p w14:paraId="4101652C"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tcPr>
          <w:p w14:paraId="4B99056E"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1783" w:type="dxa"/>
            <w:gridSpan w:val="2"/>
          </w:tcPr>
          <w:p w14:paraId="1299C43A"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2288" w:type="dxa"/>
            <w:gridSpan w:val="2"/>
          </w:tcPr>
          <w:p w14:paraId="4DDBEF00"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c>
          <w:tcPr>
            <w:tcW w:w="2591" w:type="dxa"/>
          </w:tcPr>
          <w:p w14:paraId="3461D779" w14:textId="77777777" w:rsidR="00E4761F" w:rsidRPr="00D22155" w:rsidRDefault="00E4761F" w:rsidP="00E4761F">
            <w:pPr>
              <w:spacing w:after="120" w:line="240" w:lineRule="auto"/>
              <w:ind w:right="28"/>
              <w:jc w:val="center"/>
              <w:rPr>
                <w:rFonts w:ascii="Verdana" w:eastAsia="Times New Roman" w:hAnsi="Verdana" w:cs="Arial"/>
                <w:b/>
                <w:color w:val="002060"/>
                <w:sz w:val="16"/>
                <w:szCs w:val="16"/>
                <w:lang w:val="en-GB"/>
              </w:rPr>
            </w:pPr>
          </w:p>
        </w:tc>
      </w:tr>
      <w:tr w:rsidR="00E4761F" w14:paraId="7EE722A8" w14:textId="77777777" w:rsidTr="00E2373D">
        <w:tc>
          <w:tcPr>
            <w:tcW w:w="1547" w:type="dxa"/>
            <w:vMerge w:val="restart"/>
            <w:shd w:val="clear" w:color="auto" w:fill="D5DCE4" w:themeFill="text2" w:themeFillTint="33"/>
            <w:vAlign w:val="bottom"/>
          </w:tcPr>
          <w:p w14:paraId="4ABF062E"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3CF2D8B6"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0D909AE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73A36A9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281BD212" w14:textId="77777777" w:rsidR="00E2373D"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00E2373D">
              <w:rPr>
                <w:rFonts w:ascii="Calibri" w:eastAsia="Times New Roman" w:hAnsi="Calibri" w:cs="Times New Roman"/>
                <w:b/>
                <w:bCs/>
                <w:color w:val="000000"/>
                <w:sz w:val="16"/>
                <w:szCs w:val="16"/>
                <w:lang w:val="en-GB" w:eastAsia="en-GB"/>
              </w:rPr>
              <w:t>*/</w:t>
            </w:r>
          </w:p>
          <w:p w14:paraId="1958011A" w14:textId="0CE77FBB" w:rsidR="00E4761F" w:rsidRPr="002A00C3" w:rsidRDefault="00E2373D"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City</w:t>
            </w:r>
          </w:p>
        </w:tc>
        <w:tc>
          <w:tcPr>
            <w:tcW w:w="1619" w:type="dxa"/>
            <w:shd w:val="clear" w:color="auto" w:fill="D0CECE" w:themeFill="background2" w:themeFillShade="E6"/>
            <w:vAlign w:val="bottom"/>
          </w:tcPr>
          <w:p w14:paraId="0A970983"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0CBC0DCB" w14:textId="50315553" w:rsidR="00E4761F" w:rsidRPr="002A00C3" w:rsidRDefault="00E4761F" w:rsidP="00E2373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sidR="00E2373D">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email; phone</w:t>
            </w:r>
          </w:p>
        </w:tc>
      </w:tr>
      <w:tr w:rsidR="0032529A" w14:paraId="0FB78278" w14:textId="77777777" w:rsidTr="00E2373D">
        <w:tc>
          <w:tcPr>
            <w:tcW w:w="1547" w:type="dxa"/>
            <w:vMerge/>
            <w:shd w:val="clear" w:color="auto" w:fill="D5DCE4" w:themeFill="text2" w:themeFillTint="33"/>
            <w:vAlign w:val="bottom"/>
          </w:tcPr>
          <w:p w14:paraId="1FC39945" w14:textId="77777777" w:rsidR="0032529A" w:rsidRPr="002A00C3" w:rsidRDefault="0032529A" w:rsidP="0032529A">
            <w:pPr>
              <w:spacing w:after="0" w:line="240" w:lineRule="auto"/>
              <w:rPr>
                <w:rFonts w:ascii="Calibri" w:eastAsia="Times New Roman" w:hAnsi="Calibri" w:cs="Times New Roman"/>
                <w:color w:val="000000"/>
                <w:lang w:val="en-GB" w:eastAsia="en-GB"/>
              </w:rPr>
            </w:pPr>
          </w:p>
        </w:tc>
        <w:tc>
          <w:tcPr>
            <w:tcW w:w="1573" w:type="dxa"/>
          </w:tcPr>
          <w:p w14:paraId="0562CB0E" w14:textId="471698F1"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r w:rsidRPr="00D22155">
              <w:rPr>
                <w:rFonts w:ascii="Verdana" w:eastAsia="Times New Roman" w:hAnsi="Verdana" w:cs="Arial"/>
                <w:b/>
                <w:color w:val="002060"/>
                <w:sz w:val="16"/>
                <w:szCs w:val="16"/>
                <w:lang w:val="en-GB"/>
              </w:rPr>
              <w:t>Jan</w:t>
            </w:r>
            <w:r>
              <w:rPr>
                <w:rFonts w:ascii="Verdana" w:eastAsia="Times New Roman" w:hAnsi="Verdana" w:cs="Arial"/>
                <w:b/>
                <w:color w:val="002060"/>
                <w:sz w:val="16"/>
                <w:szCs w:val="16"/>
                <w:lang w:val="en-GB"/>
              </w:rPr>
              <w:t xml:space="preserve"> Evangelista </w:t>
            </w:r>
            <w:proofErr w:type="spellStart"/>
            <w:r>
              <w:rPr>
                <w:rFonts w:ascii="Verdana" w:eastAsia="Times New Roman" w:hAnsi="Verdana" w:cs="Arial"/>
                <w:b/>
                <w:color w:val="002060"/>
                <w:sz w:val="16"/>
                <w:szCs w:val="16"/>
                <w:lang w:val="en-GB"/>
              </w:rPr>
              <w:t>Purkyně</w:t>
            </w:r>
            <w:proofErr w:type="spellEnd"/>
            <w:r>
              <w:rPr>
                <w:rFonts w:ascii="Verdana" w:eastAsia="Times New Roman" w:hAnsi="Verdana" w:cs="Arial"/>
                <w:b/>
                <w:color w:val="002060"/>
                <w:sz w:val="16"/>
                <w:szCs w:val="16"/>
                <w:lang w:val="en-GB"/>
              </w:rPr>
              <w:t xml:space="preserve"> University in </w:t>
            </w:r>
            <w:proofErr w:type="spellStart"/>
            <w:r>
              <w:rPr>
                <w:rFonts w:ascii="Verdana" w:eastAsia="Times New Roman" w:hAnsi="Verdana" w:cs="Arial"/>
                <w:b/>
                <w:color w:val="002060"/>
                <w:sz w:val="16"/>
                <w:szCs w:val="16"/>
                <w:lang w:val="en-GB"/>
              </w:rPr>
              <w:t>Ústí</w:t>
            </w:r>
            <w:proofErr w:type="spellEnd"/>
            <w:r>
              <w:rPr>
                <w:rFonts w:ascii="Verdana" w:eastAsia="Times New Roman" w:hAnsi="Verdana" w:cs="Arial"/>
                <w:b/>
                <w:color w:val="002060"/>
                <w:sz w:val="16"/>
                <w:szCs w:val="16"/>
                <w:lang w:val="en-GB"/>
              </w:rPr>
              <w:t xml:space="preserve"> </w:t>
            </w:r>
            <w:proofErr w:type="spellStart"/>
            <w:r>
              <w:rPr>
                <w:rFonts w:ascii="Verdana" w:eastAsia="Times New Roman" w:hAnsi="Verdana" w:cs="Arial"/>
                <w:b/>
                <w:color w:val="002060"/>
                <w:sz w:val="16"/>
                <w:szCs w:val="16"/>
                <w:lang w:val="en-GB"/>
              </w:rPr>
              <w:t>nad</w:t>
            </w:r>
            <w:proofErr w:type="spellEnd"/>
            <w:r>
              <w:rPr>
                <w:rFonts w:ascii="Verdana" w:eastAsia="Times New Roman" w:hAnsi="Verdana" w:cs="Arial"/>
                <w:b/>
                <w:color w:val="002060"/>
                <w:sz w:val="16"/>
                <w:szCs w:val="16"/>
                <w:lang w:val="en-GB"/>
              </w:rPr>
              <w:t xml:space="preserve"> Labem</w:t>
            </w:r>
          </w:p>
        </w:tc>
        <w:tc>
          <w:tcPr>
            <w:tcW w:w="1729" w:type="dxa"/>
            <w:gridSpan w:val="2"/>
          </w:tcPr>
          <w:p w14:paraId="34CE0A41" w14:textId="77777777"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p>
        </w:tc>
        <w:tc>
          <w:tcPr>
            <w:tcW w:w="1471" w:type="dxa"/>
          </w:tcPr>
          <w:p w14:paraId="62EBF3C5" w14:textId="50FDDF05"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CZ USTINAD01</w:t>
            </w:r>
          </w:p>
        </w:tc>
        <w:tc>
          <w:tcPr>
            <w:tcW w:w="1619" w:type="dxa"/>
          </w:tcPr>
          <w:p w14:paraId="6D98A12B" w14:textId="36619C5B"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CZ/</w:t>
            </w:r>
            <w:proofErr w:type="spellStart"/>
            <w:r>
              <w:rPr>
                <w:rFonts w:ascii="Verdana" w:eastAsia="Times New Roman" w:hAnsi="Verdana" w:cs="Arial"/>
                <w:b/>
                <w:color w:val="002060"/>
                <w:sz w:val="16"/>
                <w:szCs w:val="16"/>
                <w:lang w:val="en-GB"/>
              </w:rPr>
              <w:t>Czechia</w:t>
            </w:r>
            <w:proofErr w:type="spellEnd"/>
          </w:p>
        </w:tc>
        <w:tc>
          <w:tcPr>
            <w:tcW w:w="3260" w:type="dxa"/>
            <w:gridSpan w:val="2"/>
          </w:tcPr>
          <w:p w14:paraId="2946DB82" w14:textId="59B82B38"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r>
              <w:rPr>
                <w:rFonts w:ascii="Verdana" w:eastAsia="Times New Roman" w:hAnsi="Verdana" w:cs="Arial"/>
                <w:b/>
                <w:color w:val="002060"/>
                <w:sz w:val="16"/>
                <w:szCs w:val="16"/>
                <w:lang w:val="en-GB"/>
              </w:rPr>
              <w:t xml:space="preserve">Jana </w:t>
            </w:r>
            <w:proofErr w:type="spellStart"/>
            <w:r>
              <w:rPr>
                <w:rFonts w:ascii="Verdana" w:eastAsia="Times New Roman" w:hAnsi="Verdana" w:cs="Arial"/>
                <w:b/>
                <w:color w:val="002060"/>
                <w:sz w:val="16"/>
                <w:szCs w:val="16"/>
                <w:lang w:val="en-GB"/>
              </w:rPr>
              <w:t>Nikl</w:t>
            </w:r>
            <w:proofErr w:type="spellEnd"/>
            <w:r>
              <w:rPr>
                <w:rFonts w:ascii="Verdana" w:eastAsia="Times New Roman" w:hAnsi="Verdana" w:cs="Arial"/>
                <w:b/>
                <w:color w:val="002060"/>
                <w:sz w:val="16"/>
                <w:szCs w:val="16"/>
                <w:lang w:val="en-GB"/>
              </w:rPr>
              <w:t xml:space="preserve">, </w:t>
            </w:r>
            <w:hyperlink r:id="rId11" w:history="1">
              <w:r w:rsidRPr="00910E79">
                <w:rPr>
                  <w:rStyle w:val="Hypertextovodkaz"/>
                  <w:rFonts w:ascii="Verdana" w:eastAsia="Times New Roman" w:hAnsi="Verdana" w:cs="Arial"/>
                  <w:b/>
                  <w:sz w:val="16"/>
                  <w:szCs w:val="16"/>
                  <w:lang w:val="en-GB"/>
                </w:rPr>
                <w:t>incoming@ujep.cz</w:t>
              </w:r>
            </w:hyperlink>
            <w:r>
              <w:rPr>
                <w:rFonts w:ascii="Verdana" w:eastAsia="Times New Roman" w:hAnsi="Verdana" w:cs="Arial"/>
                <w:b/>
                <w:color w:val="002060"/>
                <w:sz w:val="16"/>
                <w:szCs w:val="16"/>
                <w:lang w:val="en-GB"/>
              </w:rPr>
              <w:t>, +420 475 286 272</w:t>
            </w:r>
          </w:p>
        </w:tc>
      </w:tr>
      <w:tr w:rsidR="0032529A" w14:paraId="619D62D1" w14:textId="77777777" w:rsidTr="00E2373D">
        <w:tc>
          <w:tcPr>
            <w:tcW w:w="1547" w:type="dxa"/>
            <w:vMerge w:val="restart"/>
            <w:shd w:val="clear" w:color="auto" w:fill="D5DCE4" w:themeFill="text2" w:themeFillTint="33"/>
            <w:vAlign w:val="bottom"/>
          </w:tcPr>
          <w:p w14:paraId="312B768B" w14:textId="77777777" w:rsidR="0032529A" w:rsidRPr="002A00C3" w:rsidRDefault="0032529A" w:rsidP="0032529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E7BEAA2" w14:textId="77777777" w:rsidR="0032529A" w:rsidRPr="002A00C3" w:rsidRDefault="0032529A" w:rsidP="0032529A">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76CAFD79" w14:textId="77777777" w:rsidR="0032529A" w:rsidRPr="002A00C3" w:rsidRDefault="0032529A" w:rsidP="0032529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29" w:type="dxa"/>
            <w:gridSpan w:val="2"/>
            <w:shd w:val="clear" w:color="auto" w:fill="D0CECE" w:themeFill="background2" w:themeFillShade="E6"/>
            <w:vAlign w:val="bottom"/>
          </w:tcPr>
          <w:p w14:paraId="39704B42" w14:textId="77777777" w:rsidR="0032529A" w:rsidRPr="002A00C3" w:rsidRDefault="0032529A" w:rsidP="0032529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471" w:type="dxa"/>
            <w:shd w:val="clear" w:color="auto" w:fill="D0CECE" w:themeFill="background2" w:themeFillShade="E6"/>
            <w:vAlign w:val="bottom"/>
          </w:tcPr>
          <w:p w14:paraId="72D00B67" w14:textId="325255AC" w:rsidR="0032529A" w:rsidRDefault="0032529A" w:rsidP="0032529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Pr>
                <w:rFonts w:ascii="Calibri" w:eastAsia="Times New Roman" w:hAnsi="Calibri" w:cs="Times New Roman"/>
                <w:b/>
                <w:bCs/>
                <w:color w:val="000000"/>
                <w:sz w:val="16"/>
                <w:szCs w:val="16"/>
                <w:lang w:val="en-GB" w:eastAsia="en-GB"/>
              </w:rPr>
              <w:t xml:space="preserve">*/ </w:t>
            </w:r>
          </w:p>
          <w:p w14:paraId="48523381" w14:textId="4E56CBAA" w:rsidR="0032529A" w:rsidRPr="002A00C3" w:rsidRDefault="0032529A" w:rsidP="0032529A">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City</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0CADC36C" w14:textId="77777777" w:rsidR="0032529A" w:rsidRPr="002A00C3" w:rsidRDefault="0032529A" w:rsidP="0032529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B56898F" w14:textId="75F19444" w:rsidR="0032529A" w:rsidRPr="002A00C3" w:rsidRDefault="0032529A" w:rsidP="0032529A">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Administrative contact person name*</w:t>
            </w:r>
            <w:r w:rsidRPr="002A00C3">
              <w:rPr>
                <w:rFonts w:ascii="Calibri" w:eastAsia="Times New Roman" w:hAnsi="Calibri" w:cs="Times New Roman"/>
                <w:b/>
                <w:bCs/>
                <w:color w:val="000000"/>
                <w:sz w:val="16"/>
                <w:szCs w:val="16"/>
                <w:lang w:val="en-GB" w:eastAsia="en-GB"/>
              </w:rPr>
              <w:t>; email; phone</w:t>
            </w:r>
          </w:p>
        </w:tc>
      </w:tr>
      <w:tr w:rsidR="0032529A" w14:paraId="5997CC1D" w14:textId="77777777" w:rsidTr="00E2373D">
        <w:tc>
          <w:tcPr>
            <w:tcW w:w="1547" w:type="dxa"/>
            <w:vMerge/>
            <w:shd w:val="clear" w:color="auto" w:fill="D5DCE4" w:themeFill="text2" w:themeFillTint="33"/>
            <w:vAlign w:val="bottom"/>
          </w:tcPr>
          <w:p w14:paraId="110FFD37" w14:textId="77777777" w:rsidR="0032529A" w:rsidRPr="002A00C3" w:rsidRDefault="0032529A" w:rsidP="0032529A">
            <w:pPr>
              <w:spacing w:after="0" w:line="240" w:lineRule="auto"/>
              <w:rPr>
                <w:rFonts w:ascii="Calibri" w:eastAsia="Times New Roman" w:hAnsi="Calibri" w:cs="Times New Roman"/>
                <w:color w:val="000000"/>
                <w:lang w:val="en-GB" w:eastAsia="en-GB"/>
              </w:rPr>
            </w:pPr>
          </w:p>
        </w:tc>
        <w:tc>
          <w:tcPr>
            <w:tcW w:w="1573" w:type="dxa"/>
          </w:tcPr>
          <w:p w14:paraId="6B699379" w14:textId="56F31918"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p>
        </w:tc>
        <w:tc>
          <w:tcPr>
            <w:tcW w:w="1729" w:type="dxa"/>
            <w:gridSpan w:val="2"/>
          </w:tcPr>
          <w:p w14:paraId="3FE9F23F" w14:textId="77777777"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p>
        </w:tc>
        <w:tc>
          <w:tcPr>
            <w:tcW w:w="1471" w:type="dxa"/>
          </w:tcPr>
          <w:p w14:paraId="1F72F646" w14:textId="1CBAE297"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p>
        </w:tc>
        <w:tc>
          <w:tcPr>
            <w:tcW w:w="1619" w:type="dxa"/>
          </w:tcPr>
          <w:p w14:paraId="08CE6F91" w14:textId="2F604EC7"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p>
        </w:tc>
        <w:tc>
          <w:tcPr>
            <w:tcW w:w="3260" w:type="dxa"/>
            <w:gridSpan w:val="2"/>
          </w:tcPr>
          <w:p w14:paraId="61CDCEAD" w14:textId="3BA4766F" w:rsidR="0032529A" w:rsidRPr="00D22155" w:rsidRDefault="0032529A" w:rsidP="0032529A">
            <w:pPr>
              <w:spacing w:after="120" w:line="240" w:lineRule="auto"/>
              <w:ind w:right="28"/>
              <w:jc w:val="center"/>
              <w:rPr>
                <w:rFonts w:ascii="Verdana" w:eastAsia="Times New Roman" w:hAnsi="Verdana" w:cs="Arial"/>
                <w:b/>
                <w:color w:val="002060"/>
                <w:sz w:val="16"/>
                <w:szCs w:val="16"/>
                <w:lang w:val="en-GB"/>
              </w:rPr>
            </w:pPr>
          </w:p>
        </w:tc>
      </w:tr>
      <w:tr w:rsidR="0032529A" w14:paraId="4F0883A7" w14:textId="77777777" w:rsidTr="00446484">
        <w:tc>
          <w:tcPr>
            <w:tcW w:w="11199" w:type="dxa"/>
            <w:gridSpan w:val="8"/>
            <w:shd w:val="clear" w:color="auto" w:fill="D5DCE4" w:themeFill="text2" w:themeFillTint="33"/>
            <w:vAlign w:val="bottom"/>
          </w:tcPr>
          <w:p w14:paraId="63C9C7F2" w14:textId="579D72FE" w:rsidR="0032529A" w:rsidRDefault="0032529A" w:rsidP="0032529A">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p>
        </w:tc>
      </w:tr>
    </w:tbl>
    <w:p w14:paraId="3A8CA1C1" w14:textId="6221EEBD" w:rsidR="00832531" w:rsidRDefault="00832531" w:rsidP="003E0C23">
      <w:pPr>
        <w:spacing w:after="120" w:line="240" w:lineRule="auto"/>
        <w:ind w:right="28"/>
        <w:jc w:val="center"/>
        <w:rPr>
          <w:rFonts w:ascii="Verdana" w:eastAsia="Times New Roman" w:hAnsi="Verdana" w:cs="Arial"/>
          <w:b/>
          <w:color w:val="002060"/>
          <w:sz w:val="28"/>
          <w:szCs w:val="36"/>
        </w:rPr>
      </w:pPr>
    </w:p>
    <w:p w14:paraId="33D8BE58" w14:textId="457DA933" w:rsidR="00413573" w:rsidRDefault="004C522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Mobility type and duration</w:t>
      </w:r>
    </w:p>
    <w:tbl>
      <w:tblPr>
        <w:tblStyle w:val="Mkatabulky"/>
        <w:tblW w:w="11199" w:type="dxa"/>
        <w:tblInd w:w="-318" w:type="dxa"/>
        <w:tblLook w:val="04A0" w:firstRow="1" w:lastRow="0" w:firstColumn="1" w:lastColumn="0" w:noHBand="0" w:noVBand="1"/>
      </w:tblPr>
      <w:tblGrid>
        <w:gridCol w:w="6380"/>
        <w:gridCol w:w="4819"/>
      </w:tblGrid>
      <w:tr w:rsidR="009A1854" w14:paraId="0DB2A813" w14:textId="77777777" w:rsidTr="00DD2CC6">
        <w:tc>
          <w:tcPr>
            <w:tcW w:w="6380" w:type="dxa"/>
            <w:shd w:val="clear" w:color="auto" w:fill="D5DCE4" w:themeFill="text2" w:themeFillTint="33"/>
          </w:tcPr>
          <w:p w14:paraId="6F7A7601" w14:textId="31C37132" w:rsidR="009A1854" w:rsidRPr="008667EB" w:rsidRDefault="005C5CE2" w:rsidP="009A1854">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r w:rsidRPr="008667EB">
              <w:rPr>
                <w:rFonts w:ascii="Calibri" w:eastAsia="Times New Roman" w:hAnsi="Calibri" w:cs="Times New Roman"/>
                <w:b/>
                <w:bCs/>
                <w:iCs/>
                <w:color w:val="000000"/>
                <w:sz w:val="16"/>
                <w:szCs w:val="16"/>
                <w:lang w:val="en-GB" w:eastAsia="en-GB"/>
              </w:rPr>
              <w:t>type</w:t>
            </w:r>
            <w:r w:rsidRPr="008667EB" w:rsidDel="005C5CE2">
              <w:rPr>
                <w:rFonts w:ascii="Calibri" w:eastAsia="Times New Roman" w:hAnsi="Calibri" w:cs="Times New Roman"/>
                <w:b/>
                <w:bCs/>
                <w:iCs/>
                <w:color w:val="000000"/>
                <w:sz w:val="16"/>
                <w:szCs w:val="16"/>
                <w:lang w:val="en-GB" w:eastAsia="en-GB"/>
              </w:rPr>
              <w:t xml:space="preserve"> </w:t>
            </w:r>
            <w:r>
              <w:rPr>
                <w:rFonts w:ascii="Calibri" w:eastAsia="Times New Roman" w:hAnsi="Calibri" w:cs="Times New Roman"/>
                <w:b/>
                <w:bCs/>
                <w:iCs/>
                <w:color w:val="000000"/>
                <w:sz w:val="16"/>
                <w:szCs w:val="16"/>
                <w:lang w:val="en-GB" w:eastAsia="en-GB"/>
              </w:rPr>
              <w:t xml:space="preserve"> </w:t>
            </w:r>
            <w:r w:rsidR="009A1854" w:rsidRPr="008667EB">
              <w:rPr>
                <w:rFonts w:ascii="Calibri" w:eastAsia="Times New Roman" w:hAnsi="Calibri" w:cs="Times New Roman"/>
                <w:b/>
                <w:bCs/>
                <w:iCs/>
                <w:color w:val="000000"/>
                <w:sz w:val="16"/>
                <w:szCs w:val="16"/>
                <w:lang w:val="en-GB" w:eastAsia="en-GB"/>
              </w:rPr>
              <w:t xml:space="preserve">(select one) </w:t>
            </w:r>
          </w:p>
        </w:tc>
        <w:tc>
          <w:tcPr>
            <w:tcW w:w="4819" w:type="dxa"/>
            <w:shd w:val="clear" w:color="auto" w:fill="D5DCE4" w:themeFill="text2" w:themeFillTint="33"/>
          </w:tcPr>
          <w:p w14:paraId="44B2647B"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9A1854" w14:paraId="0B384815" w14:textId="77777777" w:rsidTr="00236998">
        <w:trPr>
          <w:trHeight w:val="1173"/>
        </w:trPr>
        <w:tc>
          <w:tcPr>
            <w:tcW w:w="6380" w:type="dxa"/>
          </w:tcPr>
          <w:p w14:paraId="23DE523C" w14:textId="77777777" w:rsidR="00236998" w:rsidRPr="00236998" w:rsidRDefault="00236998" w:rsidP="00236998">
            <w:pPr>
              <w:spacing w:after="0" w:line="360" w:lineRule="auto"/>
              <w:rPr>
                <w:rFonts w:ascii="Calibri" w:eastAsia="Times New Roman" w:hAnsi="Calibri" w:cs="Times New Roman"/>
                <w:iCs/>
                <w:color w:val="000000"/>
                <w:sz w:val="16"/>
                <w:szCs w:val="16"/>
                <w:lang w:val="en-GB" w:eastAsia="en-GB"/>
              </w:rPr>
            </w:pPr>
          </w:p>
          <w:p w14:paraId="3CA8C04D" w14:textId="3CCB4034" w:rsidR="009A1854" w:rsidRPr="008667EB" w:rsidRDefault="005C5CE2" w:rsidP="00236998">
            <w:pPr>
              <w:pStyle w:val="Odstavecseseznamem"/>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00E2373D">
                  <w:rPr>
                    <w:rFonts w:ascii="MS Gothic" w:eastAsia="MS Gothic" w:hAnsi="MS Gothic" w:cs="Times New Roman" w:hint="eastAsia"/>
                    <w:iCs/>
                    <w:color w:val="000000"/>
                    <w:sz w:val="12"/>
                    <w:szCs w:val="16"/>
                    <w:lang w:val="en-GB" w:eastAsia="en-GB"/>
                  </w:rPr>
                  <w:t>☐</w:t>
                </w:r>
              </w:sdtContent>
            </w:sdt>
            <w:r w:rsidR="009A1854" w:rsidRPr="008667EB">
              <w:rPr>
                <w:rFonts w:ascii="Calibri" w:eastAsia="Times New Roman" w:hAnsi="Calibri" w:cs="Times New Roman"/>
                <w:iCs/>
                <w:color w:val="000000"/>
                <w:sz w:val="16"/>
                <w:szCs w:val="16"/>
                <w:lang w:val="en-GB" w:eastAsia="en-GB"/>
              </w:rPr>
              <w:t xml:space="preserve">   /  Virtual component </w:t>
            </w:r>
            <w:r w:rsidR="009A1854" w:rsidRPr="008667EB">
              <w:rPr>
                <w:rFonts w:ascii="Calibri" w:eastAsia="Times New Roman" w:hAnsi="Calibri" w:cs="Times New Roman"/>
                <w:i/>
                <w:iCs/>
                <w:color w:val="000000"/>
                <w:sz w:val="16"/>
                <w:szCs w:val="16"/>
                <w:lang w:val="en-GB" w:eastAsia="en-GB"/>
              </w:rPr>
              <w:t>(only if applicable</w:t>
            </w:r>
            <w:r w:rsidR="009A1854" w:rsidRPr="008667EB">
              <w:rPr>
                <w:rFonts w:ascii="Calibri" w:eastAsia="Times New Roman" w:hAnsi="Calibri" w:cs="Times New Roman"/>
                <w:bCs/>
                <w:i/>
                <w:iCs/>
                <w:color w:val="000000"/>
                <w:sz w:val="16"/>
                <w:szCs w:val="16"/>
                <w:lang w:val="en-GB" w:eastAsia="en-GB"/>
              </w:rPr>
              <w:t>)</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009A1854" w:rsidRPr="008667EB">
                  <w:rPr>
                    <w:rFonts w:ascii="MS Gothic" w:eastAsia="MS Gothic" w:hAnsi="MS Gothic" w:cs="Times New Roman" w:hint="eastAsia"/>
                    <w:iCs/>
                    <w:color w:val="000000"/>
                    <w:sz w:val="12"/>
                    <w:szCs w:val="16"/>
                    <w:lang w:val="en-GB" w:eastAsia="en-GB"/>
                  </w:rPr>
                  <w:t>☐</w:t>
                </w:r>
              </w:sdtContent>
            </w:sdt>
          </w:p>
          <w:p w14:paraId="2424C06D" w14:textId="5B7B2EFC" w:rsidR="009A1854" w:rsidRPr="008667EB" w:rsidRDefault="005C5CE2" w:rsidP="00236998">
            <w:pPr>
              <w:pStyle w:val="Odstavecseseznamem"/>
              <w:numPr>
                <w:ilvl w:val="0"/>
                <w:numId w:val="1"/>
              </w:numPr>
              <w:spacing w:after="0" w:line="360" w:lineRule="auto"/>
              <w:rPr>
                <w:rFonts w:ascii="Calibri" w:eastAsia="Times New Roman" w:hAnsi="Calibri" w:cs="Times New Roman"/>
                <w:iCs/>
                <w:color w:val="000000"/>
                <w:sz w:val="16"/>
                <w:szCs w:val="16"/>
                <w:lang w:val="en-GB" w:eastAsia="en-GB"/>
              </w:rPr>
            </w:pPr>
            <w:r w:rsidRPr="005C5CE2">
              <w:rPr>
                <w:rFonts w:ascii="Calibri" w:eastAsia="Times New Roman" w:hAnsi="Calibri" w:cs="Times New Roman"/>
                <w:iCs/>
                <w:color w:val="000000"/>
                <w:sz w:val="16"/>
                <w:szCs w:val="16"/>
                <w:lang w:val="en-GB" w:eastAsia="en-GB"/>
              </w:rPr>
              <w:t xml:space="preserve">Short-term mobility with a mandatory virtual component </w:t>
            </w:r>
            <w:r w:rsidR="009A1854"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009A1854" w:rsidRPr="008667EB">
                  <w:rPr>
                    <w:rFonts w:ascii="MS Gothic" w:eastAsia="MS Gothic" w:hAnsi="MS Gothic" w:cs="Times New Roman" w:hint="eastAsia"/>
                    <w:iCs/>
                    <w:color w:val="000000"/>
                    <w:sz w:val="12"/>
                    <w:szCs w:val="16"/>
                    <w:lang w:val="en-GB" w:eastAsia="en-GB"/>
                  </w:rPr>
                  <w:t>☐</w:t>
                </w:r>
              </w:sdtContent>
            </w:sdt>
          </w:p>
          <w:p w14:paraId="58EA4BE0" w14:textId="3A1E512F" w:rsidR="009A1854" w:rsidRPr="008667EB" w:rsidRDefault="009A1854" w:rsidP="00236998">
            <w:pPr>
              <w:pStyle w:val="Odstavecseseznamem"/>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018ABB1F" w14:textId="77777777" w:rsidR="00236998" w:rsidRDefault="009A1854" w:rsidP="00236998">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sidR="00314133">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6E4DEB8E" w14:textId="419CA410" w:rsidR="005C5CE2" w:rsidRPr="00C96B63" w:rsidRDefault="005C5CE2" w:rsidP="00C96B63">
            <w:pPr>
              <w:pStyle w:val="Odstavecseseznamem"/>
              <w:numPr>
                <w:ilvl w:val="0"/>
                <w:numId w:val="4"/>
              </w:numPr>
              <w:rPr>
                <w:rFonts w:ascii="Calibri" w:eastAsia="Times New Roman" w:hAnsi="Calibri" w:cs="Times New Roman"/>
                <w:bCs/>
                <w:iCs/>
                <w:color w:val="000000"/>
                <w:sz w:val="16"/>
                <w:szCs w:val="16"/>
                <w:lang w:val="en-GB" w:eastAsia="en-GB"/>
              </w:rPr>
            </w:pPr>
            <w:r w:rsidRPr="005C5CE2">
              <w:rPr>
                <w:rFonts w:ascii="Calibri" w:eastAsia="Times New Roman" w:hAnsi="Calibri" w:cs="Times New Roman"/>
                <w:bCs/>
                <w:iCs/>
                <w:color w:val="000000"/>
                <w:sz w:val="16"/>
                <w:szCs w:val="16"/>
                <w:lang w:val="en-GB" w:eastAsia="en-GB"/>
              </w:rPr>
              <w:t>Academic year [year/year] …………….</w:t>
            </w:r>
          </w:p>
          <w:p w14:paraId="2B7F9156" w14:textId="5F0C19FD" w:rsidR="009A1854" w:rsidRPr="00236998" w:rsidRDefault="009A1854" w:rsidP="00236998">
            <w:pPr>
              <w:pStyle w:val="Odstavecseseznamem"/>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proofErr w:type="gramStart"/>
            <w:r w:rsidRPr="00236998">
              <w:rPr>
                <w:rFonts w:ascii="Calibri" w:eastAsia="Times New Roman" w:hAnsi="Calibri" w:cs="Times New Roman"/>
                <w:bCs/>
                <w:iCs/>
                <w:color w:val="000000"/>
                <w:sz w:val="16"/>
                <w:szCs w:val="16"/>
                <w:lang w:val="en-GB" w:eastAsia="en-GB"/>
              </w:rPr>
              <w:t>from</w:t>
            </w:r>
            <w:proofErr w:type="gramEnd"/>
            <w:r w:rsidRPr="00236998">
              <w:rPr>
                <w:rFonts w:ascii="Calibri" w:eastAsia="Times New Roman" w:hAnsi="Calibri" w:cs="Times New Roman"/>
                <w:bCs/>
                <w:iCs/>
                <w:color w:val="000000"/>
                <w:sz w:val="16"/>
                <w:szCs w:val="16"/>
                <w:lang w:val="en-GB" w:eastAsia="en-GB"/>
              </w:rPr>
              <w:t xml:space="preserve"> [day (optional)/month/year] …………….</w:t>
            </w:r>
          </w:p>
          <w:p w14:paraId="420D2E75" w14:textId="77777777" w:rsidR="009A1854" w:rsidRPr="009A1854" w:rsidRDefault="009A1854" w:rsidP="00236998">
            <w:pPr>
              <w:pStyle w:val="Odstavecseseznamem"/>
              <w:numPr>
                <w:ilvl w:val="0"/>
                <w:numId w:val="3"/>
              </w:numPr>
              <w:spacing w:after="120" w:line="360" w:lineRule="auto"/>
              <w:ind w:right="28"/>
              <w:rPr>
                <w:rFonts w:ascii="Calibri" w:eastAsia="Times New Roman" w:hAnsi="Calibri" w:cs="Times New Roman"/>
                <w:bCs/>
                <w:iCs/>
                <w:color w:val="000000"/>
                <w:sz w:val="16"/>
                <w:szCs w:val="16"/>
                <w:lang w:val="en-GB" w:eastAsia="en-GB"/>
              </w:rPr>
            </w:pPr>
            <w:proofErr w:type="gramStart"/>
            <w:r w:rsidRPr="009A1854">
              <w:rPr>
                <w:rFonts w:ascii="Calibri" w:eastAsia="Times New Roman" w:hAnsi="Calibri" w:cs="Times New Roman"/>
                <w:bCs/>
                <w:iCs/>
                <w:color w:val="000000"/>
                <w:sz w:val="16"/>
                <w:szCs w:val="16"/>
                <w:lang w:val="en-GB" w:eastAsia="en-GB"/>
              </w:rPr>
              <w:t>to</w:t>
            </w:r>
            <w:proofErr w:type="gramEnd"/>
            <w:r w:rsidRPr="009A1854">
              <w:rPr>
                <w:rFonts w:ascii="Calibri" w:eastAsia="Times New Roman" w:hAnsi="Calibri" w:cs="Times New Roman"/>
                <w:bCs/>
                <w:iCs/>
                <w:color w:val="000000"/>
                <w:sz w:val="16"/>
                <w:szCs w:val="16"/>
                <w:lang w:val="en-GB" w:eastAsia="en-GB"/>
              </w:rPr>
              <w:t xml:space="preserve"> [day (optional)/month/year] ……………</w:t>
            </w:r>
          </w:p>
        </w:tc>
      </w:tr>
      <w:tr w:rsidR="00064EBF" w14:paraId="77B427E9" w14:textId="77777777" w:rsidTr="00064EBF">
        <w:trPr>
          <w:trHeight w:val="506"/>
        </w:trPr>
        <w:tc>
          <w:tcPr>
            <w:tcW w:w="11199" w:type="dxa"/>
            <w:gridSpan w:val="2"/>
          </w:tcPr>
          <w:p w14:paraId="48FEF2C4" w14:textId="5054D71D" w:rsidR="00064EBF" w:rsidRPr="00064EBF" w:rsidRDefault="00064EBF" w:rsidP="00064EBF">
            <w:pPr>
              <w:pStyle w:val="Textpoznpodarou"/>
              <w:spacing w:before="120" w:after="120"/>
              <w:ind w:left="0" w:firstLine="0"/>
              <w:rPr>
                <w:rFonts w:asciiTheme="minorHAnsi" w:hAnsiTheme="minorHAnsi"/>
                <w:sz w:val="22"/>
                <w:szCs w:val="22"/>
                <w:lang w:val="en-GB"/>
              </w:rPr>
            </w:pPr>
            <w:r w:rsidRPr="00064EBF">
              <w:rPr>
                <w:rFonts w:asciiTheme="minorHAnsi" w:hAnsiTheme="minorHAnsi"/>
                <w:sz w:val="16"/>
                <w:szCs w:val="22"/>
                <w:lang w:val="en-GB"/>
              </w:rPr>
              <w:t xml:space="preserve">In case the mobility combines studies and traineeship, </w:t>
            </w:r>
            <w:r>
              <w:rPr>
                <w:rFonts w:asciiTheme="minorHAnsi" w:hAnsiTheme="minorHAnsi"/>
                <w:sz w:val="16"/>
                <w:szCs w:val="22"/>
                <w:lang w:val="en-GB"/>
              </w:rPr>
              <w:t>this template</w:t>
            </w:r>
            <w:r w:rsidRPr="00064EBF">
              <w:rPr>
                <w:rFonts w:asciiTheme="minorHAnsi" w:hAnsiTheme="minorHAnsi"/>
                <w:sz w:val="16"/>
                <w:szCs w:val="22"/>
                <w:lang w:val="en-GB"/>
              </w:rPr>
              <w:t xml:space="preserve"> should be used and adjusted to fit both activity types.</w:t>
            </w:r>
          </w:p>
        </w:tc>
      </w:tr>
    </w:tbl>
    <w:p w14:paraId="080E6D08" w14:textId="44246C93" w:rsidR="00064EBF" w:rsidRPr="00F254D0" w:rsidRDefault="00064EBF" w:rsidP="00F254D0">
      <w:pPr>
        <w:spacing w:after="120" w:line="240" w:lineRule="auto"/>
        <w:ind w:right="28"/>
        <w:jc w:val="center"/>
        <w:rPr>
          <w:rFonts w:ascii="Verdana" w:eastAsia="Times New Roman" w:hAnsi="Verdana" w:cs="Arial"/>
          <w:b/>
          <w:color w:val="002060"/>
          <w:sz w:val="28"/>
          <w:szCs w:val="36"/>
        </w:rPr>
      </w:pPr>
    </w:p>
    <w:p w14:paraId="3EAB721D" w14:textId="7F0E0277" w:rsidR="00413573" w:rsidRPr="003B1ACF" w:rsidRDefault="003B1ACF" w:rsidP="003B1ACF">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Before the mobility</w:t>
      </w:r>
    </w:p>
    <w:tbl>
      <w:tblPr>
        <w:tblW w:w="11127" w:type="dxa"/>
        <w:tblInd w:w="-295" w:type="dxa"/>
        <w:tblLayout w:type="fixed"/>
        <w:tblLook w:val="04A0" w:firstRow="1" w:lastRow="0" w:firstColumn="1" w:lastColumn="0" w:noHBand="0" w:noVBand="1"/>
      </w:tblPr>
      <w:tblGrid>
        <w:gridCol w:w="1251"/>
        <w:gridCol w:w="4080"/>
        <w:gridCol w:w="2746"/>
        <w:gridCol w:w="3050"/>
      </w:tblGrid>
      <w:tr w:rsidR="003B1ACF" w:rsidRPr="002A00C3" w14:paraId="63E4A9CD" w14:textId="77777777" w:rsidTr="005431E9">
        <w:trPr>
          <w:trHeight w:val="257"/>
        </w:trPr>
        <w:tc>
          <w:tcPr>
            <w:tcW w:w="11127" w:type="dxa"/>
            <w:gridSpan w:val="4"/>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6CA65ED3" w14:textId="7FFCB9DC" w:rsidR="005431E9"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Table A</w:t>
            </w:r>
          </w:p>
          <w:p w14:paraId="07547A01" w14:textId="1F2A11F9" w:rsidR="005431E9" w:rsidRPr="001D7B74" w:rsidRDefault="003B1ACF" w:rsidP="005431E9">
            <w:pPr>
              <w:spacing w:after="0" w:line="240" w:lineRule="auto"/>
              <w:jc w:val="center"/>
              <w:rPr>
                <w:rFonts w:ascii="Calibri" w:eastAsia="Times New Roman" w:hAnsi="Calibri" w:cs="Times New Roman"/>
                <w:b/>
                <w:bCs/>
                <w:iCs/>
                <w:color w:val="000000"/>
                <w:sz w:val="16"/>
                <w:szCs w:val="16"/>
                <w:lang w:val="en-GB" w:eastAsia="en-GB"/>
              </w:rPr>
            </w:pPr>
            <w:r w:rsidRPr="003B1ACF">
              <w:rPr>
                <w:rFonts w:ascii="Calibri" w:eastAsia="Times New Roman" w:hAnsi="Calibri" w:cs="Times New Roman"/>
                <w:b/>
                <w:bCs/>
                <w:iCs/>
                <w:color w:val="000000"/>
                <w:sz w:val="16"/>
                <w:szCs w:val="16"/>
                <w:lang w:val="en-GB" w:eastAsia="en-GB"/>
              </w:rPr>
              <w:t>Study Programme at the Receiving Institution</w:t>
            </w:r>
            <w:r w:rsidR="00E34C57">
              <w:rPr>
                <w:rFonts w:ascii="Calibri" w:eastAsia="Times New Roman" w:hAnsi="Calibri" w:cs="Times New Roman"/>
                <w:b/>
                <w:bCs/>
                <w:iCs/>
                <w:color w:val="000000"/>
                <w:sz w:val="16"/>
                <w:szCs w:val="16"/>
                <w:lang w:val="en-GB" w:eastAsia="en-GB"/>
              </w:rPr>
              <w:t xml:space="preserve"> (physical component of the mobility)</w:t>
            </w:r>
          </w:p>
        </w:tc>
      </w:tr>
      <w:tr w:rsidR="003B1ACF" w:rsidRPr="002A00C3" w14:paraId="0419B22E" w14:textId="77777777" w:rsidTr="009E5FB6">
        <w:trPr>
          <w:trHeight w:val="535"/>
        </w:trPr>
        <w:tc>
          <w:tcPr>
            <w:tcW w:w="1251"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2F6854B" w14:textId="44984924" w:rsidR="003B1ACF" w:rsidRPr="002A00C3" w:rsidRDefault="003B1ACF" w:rsidP="00DD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008D7294">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08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32C51D8" w14:textId="0BB26FED" w:rsidR="003B1ACF" w:rsidRPr="002A00C3" w:rsidRDefault="003B1ACF" w:rsidP="008D729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8D7294">
              <w:rPr>
                <w:rFonts w:ascii="Calibri" w:eastAsia="Times New Roman" w:hAnsi="Calibri" w:cs="Times New Roman"/>
                <w:b/>
                <w:bCs/>
                <w:color w:val="000000"/>
                <w:sz w:val="16"/>
                <w:szCs w:val="16"/>
                <w:lang w:val="en-GB" w:eastAsia="en-GB"/>
              </w:rPr>
              <w:t xml:space="preserve"> at the Receiving Institution</w:t>
            </w:r>
          </w:p>
        </w:tc>
        <w:tc>
          <w:tcPr>
            <w:tcW w:w="2746"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9260056" w14:textId="56D04746" w:rsidR="003B1ACF" w:rsidRPr="002A00C3" w:rsidRDefault="00AD0B96"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003B1ACF" w:rsidRPr="002A00C3">
              <w:rPr>
                <w:rFonts w:ascii="Calibri" w:eastAsia="Times New Roman" w:hAnsi="Calibri" w:cs="Times New Roman"/>
                <w:b/>
                <w:bCs/>
                <w:color w:val="000000"/>
                <w:sz w:val="16"/>
                <w:szCs w:val="16"/>
                <w:lang w:val="en-GB" w:eastAsia="en-GB"/>
              </w:rPr>
              <w:br/>
            </w:r>
            <w:r w:rsidR="003B1ACF" w:rsidRPr="002A00C3">
              <w:rPr>
                <w:rFonts w:ascii="Calibri" w:eastAsia="Times New Roman" w:hAnsi="Calibri" w:cs="Times New Roman"/>
                <w:bCs/>
                <w:color w:val="000000"/>
                <w:sz w:val="16"/>
                <w:szCs w:val="16"/>
                <w:lang w:val="en-GB" w:eastAsia="en-GB"/>
              </w:rPr>
              <w:t>[e.g. autumn/spring; term]</w:t>
            </w:r>
          </w:p>
        </w:tc>
        <w:tc>
          <w:tcPr>
            <w:tcW w:w="305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C133CF8" w14:textId="4B983D7F"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05282">
              <w:rPr>
                <w:rFonts w:ascii="Calibri" w:eastAsia="Times New Roman" w:hAnsi="Calibri" w:cs="Times New Roman"/>
                <w:b/>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(or equivalent) to be awarded by the Receiving Institution upon successful completion</w:t>
            </w:r>
          </w:p>
        </w:tc>
      </w:tr>
      <w:tr w:rsidR="003B1ACF" w:rsidRPr="002A00C3" w14:paraId="22F1C431" w14:textId="77777777" w:rsidTr="009E5FB6">
        <w:trPr>
          <w:trHeight w:val="226"/>
        </w:trPr>
        <w:tc>
          <w:tcPr>
            <w:tcW w:w="1251" w:type="dxa"/>
            <w:tcBorders>
              <w:top w:val="nil"/>
              <w:left w:val="double" w:sz="4" w:space="0" w:color="auto"/>
              <w:bottom w:val="nil"/>
              <w:right w:val="single" w:sz="8" w:space="0" w:color="auto"/>
            </w:tcBorders>
            <w:shd w:val="clear" w:color="auto" w:fill="auto"/>
            <w:vAlign w:val="center"/>
            <w:hideMark/>
          </w:tcPr>
          <w:p w14:paraId="15AA318D"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nil"/>
              <w:left w:val="nil"/>
              <w:bottom w:val="nil"/>
              <w:right w:val="single" w:sz="8" w:space="0" w:color="auto"/>
            </w:tcBorders>
            <w:shd w:val="clear" w:color="auto" w:fill="auto"/>
            <w:vAlign w:val="center"/>
            <w:hideMark/>
          </w:tcPr>
          <w:p w14:paraId="01512BE8"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0DA70637"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46624170"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10E05704" w14:textId="77777777" w:rsidTr="009E5FB6">
        <w:trPr>
          <w:trHeight w:val="117"/>
        </w:trPr>
        <w:tc>
          <w:tcPr>
            <w:tcW w:w="1251"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F8F56C0" w14:textId="77777777" w:rsidR="003B1ACF" w:rsidRPr="002A00C3" w:rsidRDefault="003B1ACF"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080" w:type="dxa"/>
            <w:tcBorders>
              <w:top w:val="single" w:sz="8" w:space="0" w:color="auto"/>
              <w:left w:val="nil"/>
              <w:bottom w:val="single" w:sz="8" w:space="0" w:color="auto"/>
              <w:right w:val="single" w:sz="8" w:space="0" w:color="auto"/>
            </w:tcBorders>
            <w:shd w:val="clear" w:color="auto" w:fill="auto"/>
            <w:vAlign w:val="center"/>
            <w:hideMark/>
          </w:tcPr>
          <w:p w14:paraId="649CC1FA"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10EF996B"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3886A4"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5C79092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hideMark/>
          </w:tcPr>
          <w:p w14:paraId="0D8BF34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nil"/>
              <w:left w:val="nil"/>
              <w:bottom w:val="single" w:sz="8" w:space="0" w:color="auto"/>
              <w:right w:val="single" w:sz="8" w:space="0" w:color="auto"/>
            </w:tcBorders>
            <w:shd w:val="clear" w:color="auto" w:fill="auto"/>
            <w:vAlign w:val="center"/>
            <w:hideMark/>
          </w:tcPr>
          <w:p w14:paraId="5EDB29A5"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single" w:sz="8" w:space="0" w:color="auto"/>
              <w:right w:val="single" w:sz="8" w:space="0" w:color="000000"/>
            </w:tcBorders>
            <w:shd w:val="clear" w:color="auto" w:fill="auto"/>
            <w:vAlign w:val="center"/>
            <w:hideMark/>
          </w:tcPr>
          <w:p w14:paraId="4474F8A0"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single" w:sz="8" w:space="0" w:color="auto"/>
              <w:right w:val="double" w:sz="6" w:space="0" w:color="000000"/>
            </w:tcBorders>
            <w:shd w:val="clear" w:color="auto" w:fill="auto"/>
            <w:vAlign w:val="bottom"/>
            <w:hideMark/>
          </w:tcPr>
          <w:p w14:paraId="5E6F60B5"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3B1ACF" w:rsidRPr="002A00C3" w14:paraId="07459315"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DFB9E20"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70DF9E5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44E871BC"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144A5D23"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738610EB"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463F29E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3B7B4B8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3A0FF5F2"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5630AD66"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1829076"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17AD93B2"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8" w:space="0" w:color="auto"/>
              <w:right w:val="single" w:sz="8" w:space="0" w:color="auto"/>
            </w:tcBorders>
            <w:shd w:val="clear" w:color="auto" w:fill="auto"/>
            <w:vAlign w:val="center"/>
          </w:tcPr>
          <w:p w14:paraId="0DE4B5B7"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66204FF1"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2DBF0D7D"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6B62F1B3" w14:textId="77777777" w:rsidTr="009E5FB6">
        <w:trPr>
          <w:trHeight w:val="191"/>
        </w:trPr>
        <w:tc>
          <w:tcPr>
            <w:tcW w:w="1251" w:type="dxa"/>
            <w:tcBorders>
              <w:top w:val="nil"/>
              <w:left w:val="double" w:sz="4" w:space="0" w:color="auto"/>
              <w:bottom w:val="single" w:sz="8" w:space="0" w:color="auto"/>
              <w:right w:val="single" w:sz="8" w:space="0" w:color="auto"/>
            </w:tcBorders>
            <w:shd w:val="clear" w:color="auto" w:fill="auto"/>
            <w:vAlign w:val="center"/>
          </w:tcPr>
          <w:p w14:paraId="680A4E5D"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4080" w:type="dxa"/>
            <w:tcBorders>
              <w:top w:val="nil"/>
              <w:left w:val="nil"/>
              <w:bottom w:val="single" w:sz="4" w:space="0" w:color="auto"/>
              <w:right w:val="single" w:sz="8" w:space="0" w:color="auto"/>
            </w:tcBorders>
            <w:shd w:val="clear" w:color="auto" w:fill="auto"/>
            <w:vAlign w:val="center"/>
          </w:tcPr>
          <w:p w14:paraId="19219836"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p>
        </w:tc>
        <w:tc>
          <w:tcPr>
            <w:tcW w:w="2746" w:type="dxa"/>
            <w:tcBorders>
              <w:top w:val="single" w:sz="8" w:space="0" w:color="auto"/>
              <w:left w:val="nil"/>
              <w:bottom w:val="single" w:sz="8" w:space="0" w:color="auto"/>
              <w:right w:val="single" w:sz="8" w:space="0" w:color="000000"/>
            </w:tcBorders>
            <w:shd w:val="clear" w:color="auto" w:fill="auto"/>
            <w:vAlign w:val="center"/>
          </w:tcPr>
          <w:p w14:paraId="296FEF7D"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p>
        </w:tc>
        <w:tc>
          <w:tcPr>
            <w:tcW w:w="3050" w:type="dxa"/>
            <w:tcBorders>
              <w:top w:val="single" w:sz="8" w:space="0" w:color="auto"/>
              <w:left w:val="nil"/>
              <w:bottom w:val="single" w:sz="8" w:space="0" w:color="auto"/>
              <w:right w:val="double" w:sz="6" w:space="0" w:color="000000"/>
            </w:tcBorders>
            <w:shd w:val="clear" w:color="auto" w:fill="auto"/>
            <w:vAlign w:val="bottom"/>
          </w:tcPr>
          <w:p w14:paraId="7194DBDC"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p>
        </w:tc>
      </w:tr>
      <w:tr w:rsidR="003B1ACF" w:rsidRPr="002A00C3" w14:paraId="386957F7" w14:textId="77777777" w:rsidTr="009E5FB6">
        <w:trPr>
          <w:trHeight w:val="123"/>
        </w:trPr>
        <w:tc>
          <w:tcPr>
            <w:tcW w:w="1251" w:type="dxa"/>
            <w:tcBorders>
              <w:top w:val="nil"/>
              <w:left w:val="double" w:sz="4" w:space="0" w:color="auto"/>
              <w:bottom w:val="double" w:sz="6" w:space="0" w:color="auto"/>
              <w:right w:val="single" w:sz="8" w:space="0" w:color="auto"/>
            </w:tcBorders>
            <w:shd w:val="clear" w:color="auto" w:fill="auto"/>
            <w:vAlign w:val="center"/>
            <w:hideMark/>
          </w:tcPr>
          <w:p w14:paraId="365DB198"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080" w:type="dxa"/>
            <w:tcBorders>
              <w:top w:val="single" w:sz="4" w:space="0" w:color="auto"/>
              <w:left w:val="nil"/>
              <w:bottom w:val="double" w:sz="6" w:space="0" w:color="auto"/>
              <w:right w:val="single" w:sz="8" w:space="0" w:color="auto"/>
            </w:tcBorders>
            <w:shd w:val="clear" w:color="auto" w:fill="auto"/>
            <w:vAlign w:val="center"/>
            <w:hideMark/>
          </w:tcPr>
          <w:p w14:paraId="1D5BCD6B" w14:textId="77777777" w:rsidR="003B1ACF" w:rsidRPr="002A00C3" w:rsidRDefault="003B1ACF"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746" w:type="dxa"/>
            <w:tcBorders>
              <w:top w:val="single" w:sz="8" w:space="0" w:color="auto"/>
              <w:left w:val="nil"/>
              <w:bottom w:val="double" w:sz="6" w:space="0" w:color="auto"/>
              <w:right w:val="single" w:sz="8" w:space="0" w:color="000000"/>
            </w:tcBorders>
            <w:shd w:val="clear" w:color="auto" w:fill="auto"/>
            <w:vAlign w:val="center"/>
            <w:hideMark/>
          </w:tcPr>
          <w:p w14:paraId="3BC5EC03" w14:textId="77777777" w:rsidR="003B1ACF" w:rsidRPr="002A00C3" w:rsidRDefault="003B1ACF"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3050" w:type="dxa"/>
            <w:tcBorders>
              <w:top w:val="single" w:sz="8" w:space="0" w:color="auto"/>
              <w:left w:val="nil"/>
              <w:bottom w:val="double" w:sz="6" w:space="0" w:color="auto"/>
              <w:right w:val="double" w:sz="6" w:space="0" w:color="000000"/>
            </w:tcBorders>
            <w:shd w:val="clear" w:color="auto" w:fill="auto"/>
            <w:vAlign w:val="bottom"/>
            <w:hideMark/>
          </w:tcPr>
          <w:p w14:paraId="7B6A7D31" w14:textId="77777777"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3B1ACF" w:rsidRPr="002A00C3" w14:paraId="40F1F500" w14:textId="77777777" w:rsidTr="003B1ACF">
        <w:trPr>
          <w:trHeight w:val="123"/>
        </w:trPr>
        <w:tc>
          <w:tcPr>
            <w:tcW w:w="11127" w:type="dxa"/>
            <w:gridSpan w:val="4"/>
            <w:tcBorders>
              <w:top w:val="nil"/>
              <w:left w:val="double" w:sz="4" w:space="0" w:color="auto"/>
              <w:bottom w:val="double" w:sz="6" w:space="0" w:color="auto"/>
              <w:right w:val="double" w:sz="6" w:space="0" w:color="000000"/>
            </w:tcBorders>
            <w:shd w:val="clear" w:color="auto" w:fill="auto"/>
            <w:vAlign w:val="center"/>
          </w:tcPr>
          <w:p w14:paraId="7E55E9A9" w14:textId="5CA2555B" w:rsidR="003B1ACF" w:rsidRPr="002A00C3" w:rsidRDefault="003B1ACF"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Receiving Institution describing the learning outcomes: </w:t>
            </w:r>
            <w:hyperlink r:id="rId12" w:history="1">
              <w:r w:rsidR="00466F4D" w:rsidRPr="00D76C99">
                <w:rPr>
                  <w:rStyle w:val="Hypertextovodkaz"/>
                  <w:rFonts w:ascii="Calibri" w:eastAsia="Times New Roman" w:hAnsi="Calibri" w:cs="Times New Roman"/>
                  <w:sz w:val="16"/>
                  <w:szCs w:val="16"/>
                  <w:lang w:val="en-GB" w:eastAsia="en-GB"/>
                </w:rPr>
                <w:t>https://www.ujep.cz/en/course-catalogue</w:t>
              </w:r>
            </w:hyperlink>
            <w:r w:rsidR="00466F4D">
              <w:rPr>
                <w:rFonts w:ascii="Calibri" w:eastAsia="Times New Roman" w:hAnsi="Calibri" w:cs="Times New Roman"/>
                <w:color w:val="000000"/>
                <w:sz w:val="16"/>
                <w:szCs w:val="16"/>
                <w:lang w:val="en-GB" w:eastAsia="en-GB"/>
              </w:rPr>
              <w:t xml:space="preserve"> </w:t>
            </w:r>
          </w:p>
        </w:tc>
      </w:tr>
    </w:tbl>
    <w:p w14:paraId="2EFF8349" w14:textId="4D5C4BA6" w:rsidR="00F254D0" w:rsidRDefault="00F254D0" w:rsidP="00502EF9">
      <w:pPr>
        <w:spacing w:after="120" w:line="240" w:lineRule="auto"/>
        <w:ind w:right="28"/>
        <w:jc w:val="center"/>
        <w:rPr>
          <w:rFonts w:ascii="Verdana" w:eastAsia="Times New Roman" w:hAnsi="Verdana" w:cs="Arial"/>
          <w:b/>
          <w:color w:val="002060"/>
          <w:sz w:val="28"/>
          <w:szCs w:val="36"/>
          <w:lang w:val="en-GB"/>
        </w:rPr>
      </w:pPr>
    </w:p>
    <w:p w14:paraId="68CF0C06" w14:textId="77777777" w:rsidR="00F254D0" w:rsidRDefault="00F254D0" w:rsidP="00502EF9">
      <w:pPr>
        <w:spacing w:after="120" w:line="240" w:lineRule="auto"/>
        <w:ind w:right="28"/>
        <w:jc w:val="center"/>
        <w:rPr>
          <w:rFonts w:ascii="Verdana" w:eastAsia="Times New Roman" w:hAnsi="Verdana" w:cs="Arial"/>
          <w:b/>
          <w:color w:val="002060"/>
          <w:sz w:val="28"/>
          <w:szCs w:val="36"/>
          <w:lang w:val="en-GB"/>
        </w:rPr>
      </w:pPr>
      <w:bookmarkStart w:id="0" w:name="_GoBack"/>
      <w:bookmarkEnd w:id="0"/>
    </w:p>
    <w:tbl>
      <w:tblPr>
        <w:tblStyle w:val="Mkatabulky"/>
        <w:tblW w:w="1113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96"/>
        <w:gridCol w:w="3516"/>
        <w:gridCol w:w="3288"/>
        <w:gridCol w:w="3038"/>
      </w:tblGrid>
      <w:tr w:rsidR="00707225" w14:paraId="44F290E6" w14:textId="77777777" w:rsidTr="00C93B54">
        <w:trPr>
          <w:trHeight w:hRule="exact" w:val="508"/>
        </w:trPr>
        <w:tc>
          <w:tcPr>
            <w:tcW w:w="11138" w:type="dxa"/>
            <w:gridSpan w:val="4"/>
            <w:tcBorders>
              <w:bottom w:val="single" w:sz="4" w:space="0" w:color="auto"/>
            </w:tcBorders>
            <w:shd w:val="clear" w:color="auto" w:fill="D5DCE4" w:themeFill="text2" w:themeFillTint="33"/>
          </w:tcPr>
          <w:p w14:paraId="396435D8" w14:textId="6C030047" w:rsidR="00707225" w:rsidRDefault="00707225" w:rsidP="00C93B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B</w:t>
            </w:r>
          </w:p>
          <w:p w14:paraId="54726DFE" w14:textId="349ACFB0" w:rsidR="00707225" w:rsidRDefault="00707225" w:rsidP="00EC3F8D">
            <w:pPr>
              <w:spacing w:after="0" w:line="240" w:lineRule="auto"/>
              <w:jc w:val="center"/>
              <w:rPr>
                <w:rFonts w:ascii="Calibri" w:eastAsia="Times New Roman" w:hAnsi="Calibri" w:cs="Times New Roman"/>
                <w:b/>
                <w:bCs/>
                <w:color w:val="000000"/>
                <w:sz w:val="16"/>
                <w:szCs w:val="16"/>
                <w:lang w:val="en-GB" w:eastAsia="en-GB"/>
              </w:rPr>
            </w:pPr>
            <w:r w:rsidRPr="009E5FB6">
              <w:rPr>
                <w:rFonts w:ascii="Calibri" w:eastAsia="Times New Roman" w:hAnsi="Calibri" w:cs="Times New Roman"/>
                <w:b/>
                <w:bCs/>
                <w:color w:val="000000"/>
                <w:sz w:val="16"/>
                <w:szCs w:val="16"/>
                <w:lang w:val="en-GB" w:eastAsia="en-GB"/>
              </w:rPr>
              <w:t xml:space="preserve">If applicable, description of the virtual component at Receiving Institution </w:t>
            </w:r>
          </w:p>
        </w:tc>
      </w:tr>
      <w:tr w:rsidR="00EC3F8D" w14:paraId="66B98C15" w14:textId="77777777" w:rsidTr="00EC3F8D">
        <w:trPr>
          <w:trHeight w:hRule="exact" w:val="687"/>
        </w:trPr>
        <w:tc>
          <w:tcPr>
            <w:tcW w:w="1296" w:type="dxa"/>
            <w:tcBorders>
              <w:top w:val="single" w:sz="4" w:space="0" w:color="auto"/>
              <w:bottom w:val="single" w:sz="4" w:space="0" w:color="auto"/>
              <w:right w:val="single" w:sz="4" w:space="0" w:color="auto"/>
            </w:tcBorders>
            <w:shd w:val="clear" w:color="auto" w:fill="D0CECE" w:themeFill="background2" w:themeFillShade="E6"/>
          </w:tcPr>
          <w:p w14:paraId="28ADA96A"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 xml:space="preserve">Component </w:t>
            </w:r>
          </w:p>
          <w:p w14:paraId="29490387" w14:textId="77777777" w:rsidR="00EC3F8D" w:rsidRDefault="00EC3F8D" w:rsidP="00C93B54">
            <w:pPr>
              <w:spacing w:after="0" w:line="240" w:lineRule="auto"/>
              <w:ind w:right="-993"/>
              <w:rPr>
                <w:rFonts w:cs="Calibri"/>
                <w:b/>
                <w:sz w:val="16"/>
                <w:szCs w:val="16"/>
                <w:lang w:val="en-GB"/>
              </w:rPr>
            </w:pPr>
            <w:r>
              <w:rPr>
                <w:rFonts w:cs="Calibri"/>
                <w:b/>
                <w:sz w:val="16"/>
                <w:szCs w:val="16"/>
                <w:lang w:val="en-GB"/>
              </w:rPr>
              <w:t>code (if any)</w:t>
            </w:r>
          </w:p>
        </w:tc>
        <w:tc>
          <w:tcPr>
            <w:tcW w:w="3516"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1191879" w14:textId="77777777" w:rsidR="00EC3F8D" w:rsidRDefault="00EC3F8D" w:rsidP="00C93B54">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ACCD044" w14:textId="77777777" w:rsidR="00EC3F8D" w:rsidRDefault="00EC3F8D" w:rsidP="00C93B54">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328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E5EB9B6" w14:textId="2A6AA4DA" w:rsidR="00EC3F8D" w:rsidRDefault="00EC3F8D" w:rsidP="00C93B54">
            <w:pPr>
              <w:spacing w:after="0" w:line="240" w:lineRule="auto"/>
              <w:ind w:right="-993"/>
              <w:rPr>
                <w:rFonts w:cs="Calibri"/>
                <w:b/>
                <w:sz w:val="16"/>
                <w:szCs w:val="16"/>
                <w:lang w:val="en-GB"/>
              </w:rPr>
            </w:pPr>
            <w:r>
              <w:rPr>
                <w:rFonts w:cs="Calibri"/>
                <w:b/>
                <w:sz w:val="16"/>
                <w:szCs w:val="16"/>
                <w:lang w:val="en-GB"/>
              </w:rPr>
              <w:t>Short description of the virtual component</w:t>
            </w:r>
            <w:r w:rsidR="00605282">
              <w:rPr>
                <w:rFonts w:cs="Calibri"/>
                <w:b/>
                <w:sz w:val="16"/>
                <w:szCs w:val="16"/>
                <w:lang w:val="en-GB"/>
              </w:rPr>
              <w:t>*</w:t>
            </w:r>
            <w:r>
              <w:rPr>
                <w:rFonts w:cs="Calibri"/>
                <w:b/>
                <w:sz w:val="16"/>
                <w:szCs w:val="16"/>
                <w:lang w:val="en-GB"/>
              </w:rPr>
              <w:t xml:space="preserve"> </w:t>
            </w:r>
          </w:p>
          <w:p w14:paraId="6D587565" w14:textId="77777777" w:rsidR="00EC3F8D" w:rsidRDefault="00EC3F8D" w:rsidP="00177078">
            <w:pPr>
              <w:spacing w:after="0" w:line="240" w:lineRule="auto"/>
              <w:ind w:right="-993"/>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shd w:val="clear" w:color="auto" w:fill="D0CECE" w:themeFill="background2" w:themeFillShade="E6"/>
          </w:tcPr>
          <w:p w14:paraId="1348B0F6" w14:textId="74AC1B09" w:rsidR="00EC3F8D" w:rsidRDefault="00EC3F8D" w:rsidP="00C93B54">
            <w:pPr>
              <w:spacing w:after="0" w:line="240" w:lineRule="auto"/>
              <w:jc w:val="center"/>
              <w:rPr>
                <w:rFonts w:ascii="Calibri" w:eastAsia="Times New Roman" w:hAnsi="Calibri" w:cs="Times New Roman"/>
                <w:color w:val="000000"/>
                <w:sz w:val="16"/>
                <w:szCs w:val="16"/>
                <w:lang w:val="en-GB" w:eastAsia="en-GB"/>
              </w:rPr>
            </w:pPr>
            <w:r w:rsidRPr="008B0BDB">
              <w:rPr>
                <w:rFonts w:ascii="Calibri" w:eastAsia="Times New Roman" w:hAnsi="Calibri" w:cs="Times New Roman"/>
                <w:b/>
                <w:color w:val="000000"/>
                <w:sz w:val="16"/>
                <w:szCs w:val="16"/>
                <w:lang w:val="en-GB" w:eastAsia="en-GB"/>
              </w:rPr>
              <w:t xml:space="preserve">Number of ECTS credits </w:t>
            </w:r>
            <w:r w:rsidRPr="002A00C3">
              <w:rPr>
                <w:rFonts w:ascii="Calibri" w:eastAsia="Times New Roman" w:hAnsi="Calibri" w:cs="Times New Roman"/>
                <w:b/>
                <w:bCs/>
                <w:color w:val="000000"/>
                <w:sz w:val="16"/>
                <w:szCs w:val="16"/>
                <w:lang w:val="en-GB" w:eastAsia="en-GB"/>
              </w:rPr>
              <w:t>(or equivalent)</w:t>
            </w:r>
            <w:r>
              <w:rPr>
                <w:rFonts w:ascii="Calibri" w:eastAsia="Times New Roman" w:hAnsi="Calibri" w:cs="Times New Roman"/>
                <w:b/>
                <w:bCs/>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r>
              <w:rPr>
                <w:rFonts w:ascii="Calibri" w:eastAsia="Times New Roman" w:hAnsi="Calibri" w:cs="Times New Roman"/>
                <w:b/>
                <w:color w:val="000000"/>
                <w:sz w:val="16"/>
                <w:szCs w:val="16"/>
                <w:lang w:val="en-GB" w:eastAsia="en-GB"/>
              </w:rPr>
              <w:t xml:space="preserve"> </w:t>
            </w:r>
            <w:r w:rsidRPr="00EC3F8D">
              <w:rPr>
                <w:rFonts w:ascii="Calibri" w:eastAsia="Times New Roman" w:hAnsi="Calibri" w:cs="Times New Roman"/>
                <w:b/>
                <w:color w:val="000000"/>
                <w:sz w:val="16"/>
                <w:szCs w:val="16"/>
                <w:lang w:val="en-GB" w:eastAsia="en-GB"/>
              </w:rPr>
              <w:t>by the Receiving Institution upon successful completion</w:t>
            </w:r>
          </w:p>
        </w:tc>
      </w:tr>
      <w:tr w:rsidR="00EC3F8D" w14:paraId="1E4D04B7" w14:textId="77777777" w:rsidTr="00EC3F8D">
        <w:trPr>
          <w:trHeight w:hRule="exact" w:val="281"/>
        </w:trPr>
        <w:tc>
          <w:tcPr>
            <w:tcW w:w="1296" w:type="dxa"/>
            <w:tcBorders>
              <w:top w:val="single" w:sz="4" w:space="0" w:color="auto"/>
              <w:bottom w:val="single" w:sz="4" w:space="0" w:color="auto"/>
              <w:right w:val="single" w:sz="4" w:space="0" w:color="auto"/>
            </w:tcBorders>
          </w:tcPr>
          <w:p w14:paraId="773FDCBD"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8043A11"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5347E50"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76B87AD4" w14:textId="17ED393D" w:rsidR="00EC3F8D" w:rsidRDefault="00EC3F8D" w:rsidP="00C93B54">
            <w:pPr>
              <w:jc w:val="center"/>
              <w:rPr>
                <w:rFonts w:ascii="Calibri" w:eastAsia="Times New Roman" w:hAnsi="Calibri" w:cs="Times New Roman"/>
                <w:color w:val="000000"/>
                <w:sz w:val="16"/>
                <w:szCs w:val="16"/>
                <w:lang w:val="en-GB" w:eastAsia="en-GB"/>
              </w:rPr>
            </w:pPr>
          </w:p>
        </w:tc>
      </w:tr>
      <w:tr w:rsidR="00EC3F8D" w14:paraId="334A6691" w14:textId="77777777" w:rsidTr="00EC3F8D">
        <w:trPr>
          <w:trHeight w:hRule="exact" w:val="281"/>
        </w:trPr>
        <w:tc>
          <w:tcPr>
            <w:tcW w:w="1296" w:type="dxa"/>
            <w:tcBorders>
              <w:top w:val="single" w:sz="4" w:space="0" w:color="auto"/>
              <w:bottom w:val="single" w:sz="4" w:space="0" w:color="auto"/>
              <w:right w:val="single" w:sz="4" w:space="0" w:color="auto"/>
            </w:tcBorders>
          </w:tcPr>
          <w:p w14:paraId="0BBA90F6"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0F57F4DA"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3C590D9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D2D05F6" w14:textId="24335DD6" w:rsidR="00EC3F8D" w:rsidRDefault="00EC3F8D" w:rsidP="00C93B54">
            <w:pPr>
              <w:jc w:val="center"/>
              <w:rPr>
                <w:rFonts w:ascii="Calibri" w:eastAsia="Times New Roman" w:hAnsi="Calibri" w:cs="Times New Roman"/>
                <w:color w:val="000000"/>
                <w:sz w:val="16"/>
                <w:szCs w:val="16"/>
                <w:lang w:val="en-GB" w:eastAsia="en-GB"/>
              </w:rPr>
            </w:pPr>
          </w:p>
        </w:tc>
      </w:tr>
      <w:tr w:rsidR="00EC3F8D" w14:paraId="5CE96025" w14:textId="77777777" w:rsidTr="00EC3F8D">
        <w:trPr>
          <w:trHeight w:hRule="exact" w:val="281"/>
        </w:trPr>
        <w:tc>
          <w:tcPr>
            <w:tcW w:w="1296" w:type="dxa"/>
            <w:tcBorders>
              <w:top w:val="single" w:sz="4" w:space="0" w:color="auto"/>
              <w:bottom w:val="single" w:sz="4" w:space="0" w:color="auto"/>
              <w:right w:val="single" w:sz="4" w:space="0" w:color="auto"/>
            </w:tcBorders>
          </w:tcPr>
          <w:p w14:paraId="484D84FE"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single" w:sz="4" w:space="0" w:color="auto"/>
              <w:right w:val="single" w:sz="4" w:space="0" w:color="auto"/>
            </w:tcBorders>
          </w:tcPr>
          <w:p w14:paraId="60F3E694"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single" w:sz="4" w:space="0" w:color="auto"/>
              <w:right w:val="single" w:sz="4" w:space="0" w:color="auto"/>
            </w:tcBorders>
          </w:tcPr>
          <w:p w14:paraId="07E1A199"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single" w:sz="4" w:space="0" w:color="auto"/>
            </w:tcBorders>
          </w:tcPr>
          <w:p w14:paraId="230DA115" w14:textId="35B47C59" w:rsidR="00EC3F8D" w:rsidRDefault="00EC3F8D" w:rsidP="00C93B54">
            <w:pPr>
              <w:jc w:val="center"/>
              <w:rPr>
                <w:rFonts w:ascii="Calibri" w:eastAsia="Times New Roman" w:hAnsi="Calibri" w:cs="Times New Roman"/>
                <w:color w:val="000000"/>
                <w:sz w:val="16"/>
                <w:szCs w:val="16"/>
                <w:lang w:val="en-GB" w:eastAsia="en-GB"/>
              </w:rPr>
            </w:pPr>
          </w:p>
        </w:tc>
      </w:tr>
      <w:tr w:rsidR="00EC3F8D" w14:paraId="287B7F67" w14:textId="77777777" w:rsidTr="00EC3F8D">
        <w:trPr>
          <w:trHeight w:hRule="exact" w:val="281"/>
        </w:trPr>
        <w:tc>
          <w:tcPr>
            <w:tcW w:w="1296" w:type="dxa"/>
            <w:tcBorders>
              <w:top w:val="single" w:sz="4" w:space="0" w:color="auto"/>
              <w:bottom w:val="double" w:sz="4" w:space="0" w:color="auto"/>
              <w:right w:val="single" w:sz="4" w:space="0" w:color="auto"/>
            </w:tcBorders>
          </w:tcPr>
          <w:p w14:paraId="001A4A28" w14:textId="77777777" w:rsidR="00EC3F8D" w:rsidRDefault="00EC3F8D" w:rsidP="00C93B54">
            <w:pPr>
              <w:ind w:right="-993"/>
              <w:rPr>
                <w:rFonts w:cs="Calibri"/>
                <w:b/>
                <w:sz w:val="16"/>
                <w:szCs w:val="16"/>
                <w:lang w:val="en-GB"/>
              </w:rPr>
            </w:pPr>
          </w:p>
        </w:tc>
        <w:tc>
          <w:tcPr>
            <w:tcW w:w="3516" w:type="dxa"/>
            <w:tcBorders>
              <w:top w:val="single" w:sz="4" w:space="0" w:color="auto"/>
              <w:left w:val="single" w:sz="4" w:space="0" w:color="auto"/>
              <w:bottom w:val="double" w:sz="4" w:space="0" w:color="auto"/>
              <w:right w:val="single" w:sz="4" w:space="0" w:color="auto"/>
            </w:tcBorders>
          </w:tcPr>
          <w:p w14:paraId="0B9B846D" w14:textId="77777777" w:rsidR="00EC3F8D" w:rsidRDefault="00EC3F8D" w:rsidP="00C93B54">
            <w:pPr>
              <w:ind w:right="-993"/>
              <w:rPr>
                <w:rFonts w:cs="Calibri"/>
                <w:b/>
                <w:sz w:val="16"/>
                <w:szCs w:val="16"/>
                <w:lang w:val="en-GB"/>
              </w:rPr>
            </w:pPr>
          </w:p>
        </w:tc>
        <w:tc>
          <w:tcPr>
            <w:tcW w:w="3288" w:type="dxa"/>
            <w:tcBorders>
              <w:top w:val="single" w:sz="4" w:space="0" w:color="auto"/>
              <w:left w:val="single" w:sz="4" w:space="0" w:color="auto"/>
              <w:bottom w:val="double" w:sz="4" w:space="0" w:color="auto"/>
              <w:right w:val="single" w:sz="4" w:space="0" w:color="auto"/>
            </w:tcBorders>
          </w:tcPr>
          <w:p w14:paraId="6833FD4C" w14:textId="77777777" w:rsidR="00EC3F8D" w:rsidRDefault="00EC3F8D" w:rsidP="00C93B54">
            <w:pPr>
              <w:rPr>
                <w:rFonts w:ascii="Calibri" w:eastAsia="Times New Roman" w:hAnsi="Calibri" w:cs="Times New Roman"/>
                <w:color w:val="000000"/>
                <w:sz w:val="16"/>
                <w:szCs w:val="16"/>
                <w:lang w:val="en-GB" w:eastAsia="en-GB"/>
              </w:rPr>
            </w:pPr>
          </w:p>
        </w:tc>
        <w:tc>
          <w:tcPr>
            <w:tcW w:w="3038" w:type="dxa"/>
            <w:tcBorders>
              <w:top w:val="single" w:sz="4" w:space="0" w:color="auto"/>
              <w:left w:val="single" w:sz="4" w:space="0" w:color="auto"/>
              <w:bottom w:val="double" w:sz="4" w:space="0" w:color="auto"/>
            </w:tcBorders>
          </w:tcPr>
          <w:p w14:paraId="05A510A0" w14:textId="1545602E" w:rsidR="00EC3F8D" w:rsidRDefault="00EC3F8D" w:rsidP="00C93B54">
            <w:pPr>
              <w:jc w:val="center"/>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bl>
    <w:p w14:paraId="3D5E4E27" w14:textId="77777777" w:rsidR="00F254D0" w:rsidRPr="00F254D0" w:rsidRDefault="00F254D0" w:rsidP="00F254D0">
      <w:pPr>
        <w:spacing w:after="120" w:line="240" w:lineRule="auto"/>
        <w:ind w:right="28"/>
        <w:jc w:val="center"/>
        <w:rPr>
          <w:rFonts w:ascii="Verdana" w:eastAsia="Times New Roman" w:hAnsi="Verdana" w:cs="Arial"/>
          <w:b/>
          <w:color w:val="002060"/>
          <w:sz w:val="28"/>
          <w:szCs w:val="36"/>
          <w:lang w:val="en-GB"/>
        </w:rPr>
      </w:pPr>
    </w:p>
    <w:tbl>
      <w:tblPr>
        <w:tblW w:w="11114" w:type="dxa"/>
        <w:tblInd w:w="-295" w:type="dxa"/>
        <w:tblLayout w:type="fixed"/>
        <w:tblLook w:val="04A0" w:firstRow="1" w:lastRow="0" w:firstColumn="1" w:lastColumn="0" w:noHBand="0" w:noVBand="1"/>
      </w:tblPr>
      <w:tblGrid>
        <w:gridCol w:w="1247"/>
        <w:gridCol w:w="3610"/>
        <w:gridCol w:w="2185"/>
        <w:gridCol w:w="2594"/>
        <w:gridCol w:w="1478"/>
      </w:tblGrid>
      <w:tr w:rsidR="005431E9" w:rsidRPr="002A00C3" w14:paraId="3751300F" w14:textId="77777777" w:rsidTr="005431E9">
        <w:trPr>
          <w:trHeight w:val="34"/>
        </w:trPr>
        <w:tc>
          <w:tcPr>
            <w:tcW w:w="11114" w:type="dxa"/>
            <w:gridSpan w:val="5"/>
            <w:tcBorders>
              <w:top w:val="double" w:sz="6" w:space="0" w:color="auto"/>
              <w:left w:val="double" w:sz="4" w:space="0" w:color="auto"/>
              <w:bottom w:val="nil"/>
              <w:right w:val="double" w:sz="6" w:space="0" w:color="000000"/>
            </w:tcBorders>
            <w:shd w:val="clear" w:color="auto" w:fill="D5DCE4" w:themeFill="text2" w:themeFillTint="33"/>
            <w:noWrap/>
            <w:vAlign w:val="bottom"/>
            <w:hideMark/>
          </w:tcPr>
          <w:p w14:paraId="2A7CA2F7" w14:textId="4851F6EF" w:rsidR="005431E9" w:rsidRDefault="00707225" w:rsidP="005431E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Table C</w:t>
            </w:r>
          </w:p>
          <w:p w14:paraId="1231BE67" w14:textId="0A456EBC"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r w:rsidRPr="005431E9">
              <w:rPr>
                <w:rFonts w:ascii="Calibri" w:eastAsia="Times New Roman" w:hAnsi="Calibri" w:cs="Times New Roman"/>
                <w:b/>
                <w:bCs/>
                <w:color w:val="000000"/>
                <w:sz w:val="16"/>
                <w:szCs w:val="16"/>
                <w:lang w:val="en-GB" w:eastAsia="en-GB"/>
              </w:rPr>
              <w:t>Recognition at the Sending Institution</w:t>
            </w:r>
            <w:r w:rsidR="00177078">
              <w:rPr>
                <w:rFonts w:ascii="Calibri" w:eastAsia="Times New Roman" w:hAnsi="Calibri" w:cs="Times New Roman"/>
                <w:b/>
                <w:bCs/>
                <w:color w:val="000000"/>
                <w:sz w:val="16"/>
                <w:szCs w:val="16"/>
                <w:lang w:val="en-GB" w:eastAsia="en-GB"/>
              </w:rPr>
              <w:t xml:space="preserve"> (physical and virtual components, if applicable)</w:t>
            </w:r>
          </w:p>
          <w:p w14:paraId="36FEB5B0" w14:textId="77777777" w:rsidR="005431E9" w:rsidRPr="002A00C3" w:rsidRDefault="005431E9" w:rsidP="00BA1E54">
            <w:pPr>
              <w:spacing w:after="0" w:line="240" w:lineRule="auto"/>
              <w:jc w:val="center"/>
              <w:rPr>
                <w:rFonts w:ascii="Calibri" w:eastAsia="Times New Roman" w:hAnsi="Calibri" w:cs="Times New Roman"/>
                <w:b/>
                <w:bCs/>
                <w:i/>
                <w:iCs/>
                <w:color w:val="000000"/>
                <w:sz w:val="12"/>
                <w:szCs w:val="12"/>
                <w:lang w:val="en-GB" w:eastAsia="en-GB"/>
              </w:rPr>
            </w:pPr>
          </w:p>
        </w:tc>
      </w:tr>
      <w:tr w:rsidR="005431E9" w:rsidRPr="002A00C3" w14:paraId="2B57E522" w14:textId="77777777" w:rsidTr="00CD06AD">
        <w:trPr>
          <w:trHeight w:val="708"/>
        </w:trPr>
        <w:tc>
          <w:tcPr>
            <w:tcW w:w="1247" w:type="dxa"/>
            <w:tcBorders>
              <w:top w:val="single" w:sz="8" w:space="0" w:color="auto"/>
              <w:left w:val="double" w:sz="4" w:space="0" w:color="auto"/>
              <w:bottom w:val="single" w:sz="8" w:space="0" w:color="auto"/>
              <w:right w:val="single" w:sz="8" w:space="0" w:color="auto"/>
            </w:tcBorders>
            <w:shd w:val="clear" w:color="auto" w:fill="D0CECE" w:themeFill="background2" w:themeFillShade="E6"/>
            <w:vAlign w:val="center"/>
            <w:hideMark/>
          </w:tcPr>
          <w:p w14:paraId="18A7FA9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422B5A3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61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045B69" w14:textId="7A655E32" w:rsidR="005431E9" w:rsidRPr="002A00C3" w:rsidRDefault="00707225" w:rsidP="0070722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at the Sending Institution</w:t>
            </w:r>
            <w:r w:rsidR="00AD0B96">
              <w:rPr>
                <w:rFonts w:ascii="Calibri" w:eastAsia="Times New Roman" w:hAnsi="Calibri" w:cs="Times New Roman"/>
                <w:b/>
                <w:bCs/>
                <w:color w:val="000000"/>
                <w:sz w:val="16"/>
                <w:szCs w:val="16"/>
                <w:lang w:val="en-GB" w:eastAsia="en-GB"/>
              </w:rPr>
              <w:t xml:space="preserve"> </w:t>
            </w:r>
            <w:r w:rsidR="00AD0B96" w:rsidRPr="00AD0B96">
              <w:rPr>
                <w:rFonts w:ascii="Calibri" w:eastAsia="Times New Roman" w:hAnsi="Calibri" w:cs="Times New Roman"/>
                <w:b/>
                <w:bCs/>
                <w:color w:val="000000"/>
                <w:sz w:val="16"/>
                <w:szCs w:val="16"/>
                <w:lang w:val="en-GB" w:eastAsia="en-GB"/>
              </w:rPr>
              <w:t>(as indicated in the course catalogue)</w:t>
            </w:r>
          </w:p>
        </w:tc>
        <w:tc>
          <w:tcPr>
            <w:tcW w:w="218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18F8C1E" w14:textId="57BA5944" w:rsidR="005431E9" w:rsidRPr="002A00C3" w:rsidRDefault="00FB121D"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005431E9" w:rsidRPr="002A00C3">
              <w:rPr>
                <w:rFonts w:ascii="Calibri" w:eastAsia="Times New Roman" w:hAnsi="Calibri" w:cs="Times New Roman"/>
                <w:b/>
                <w:bCs/>
                <w:color w:val="000000"/>
                <w:sz w:val="16"/>
                <w:szCs w:val="16"/>
                <w:lang w:val="en-GB" w:eastAsia="en-GB"/>
              </w:rPr>
              <w:br/>
            </w:r>
            <w:r w:rsidR="005431E9" w:rsidRPr="002A00C3">
              <w:rPr>
                <w:rFonts w:ascii="Calibri" w:eastAsia="Times New Roman" w:hAnsi="Calibri" w:cs="Times New Roman"/>
                <w:bCs/>
                <w:color w:val="000000"/>
                <w:sz w:val="16"/>
                <w:szCs w:val="16"/>
                <w:lang w:val="en-GB" w:eastAsia="en-GB"/>
              </w:rPr>
              <w:t>[e.g. autumn/spring; term]</w:t>
            </w:r>
          </w:p>
        </w:tc>
        <w:tc>
          <w:tcPr>
            <w:tcW w:w="2594" w:type="dxa"/>
            <w:tcBorders>
              <w:top w:val="single" w:sz="8" w:space="0" w:color="auto"/>
              <w:left w:val="nil"/>
              <w:bottom w:val="single" w:sz="8" w:space="0" w:color="auto"/>
              <w:right w:val="single" w:sz="4" w:space="0" w:color="auto"/>
            </w:tcBorders>
            <w:shd w:val="clear" w:color="auto" w:fill="D0CECE" w:themeFill="background2" w:themeFillShade="E6"/>
            <w:vAlign w:val="center"/>
            <w:hideMark/>
          </w:tcPr>
          <w:p w14:paraId="4B0E8ACB" w14:textId="2C81EC84"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r w:rsidR="00177078">
              <w:rPr>
                <w:rFonts w:ascii="Calibri" w:eastAsia="Times New Roman" w:hAnsi="Calibri" w:cs="Times New Roman"/>
                <w:b/>
                <w:bCs/>
                <w:color w:val="000000"/>
                <w:sz w:val="16"/>
                <w:szCs w:val="16"/>
                <w:lang w:val="en-GB" w:eastAsia="en-GB"/>
              </w:rPr>
              <w:t xml:space="preserve"> </w:t>
            </w:r>
          </w:p>
        </w:tc>
        <w:tc>
          <w:tcPr>
            <w:tcW w:w="1478" w:type="dxa"/>
            <w:tcBorders>
              <w:top w:val="single" w:sz="8" w:space="0" w:color="auto"/>
              <w:left w:val="single" w:sz="4" w:space="0" w:color="auto"/>
              <w:bottom w:val="single" w:sz="8" w:space="0" w:color="auto"/>
              <w:right w:val="double" w:sz="6" w:space="0" w:color="000000"/>
            </w:tcBorders>
            <w:shd w:val="clear" w:color="auto" w:fill="D0CECE" w:themeFill="background2" w:themeFillShade="E6"/>
            <w:vAlign w:val="center"/>
          </w:tcPr>
          <w:p w14:paraId="461D5282" w14:textId="2A7BFBD8"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r w:rsidR="00605282">
              <w:rPr>
                <w:rFonts w:ascii="Calibri" w:eastAsia="Times New Roman" w:hAnsi="Calibri" w:cs="Times New Roman"/>
                <w:b/>
                <w:bCs/>
                <w:color w:val="000000"/>
                <w:sz w:val="16"/>
                <w:szCs w:val="16"/>
                <w:lang w:val="en-GB" w:eastAsia="en-GB"/>
              </w:rPr>
              <w:t>*</w:t>
            </w:r>
            <w:r>
              <w:rPr>
                <w:rFonts w:ascii="Calibri" w:eastAsia="Times New Roman" w:hAnsi="Calibri" w:cs="Times New Roman"/>
                <w:b/>
                <w:bCs/>
                <w:color w:val="000000"/>
                <w:sz w:val="16"/>
                <w:szCs w:val="16"/>
                <w:lang w:val="en-GB" w:eastAsia="en-GB"/>
              </w:rPr>
              <w:t xml:space="preserve"> </w:t>
            </w:r>
          </w:p>
        </w:tc>
      </w:tr>
      <w:tr w:rsidR="005431E9" w:rsidRPr="002A00C3" w14:paraId="6E8D1314" w14:textId="77777777" w:rsidTr="00CD06AD">
        <w:trPr>
          <w:trHeight w:val="118"/>
        </w:trPr>
        <w:tc>
          <w:tcPr>
            <w:tcW w:w="1247" w:type="dxa"/>
            <w:tcBorders>
              <w:top w:val="nil"/>
              <w:left w:val="double" w:sz="4" w:space="0" w:color="auto"/>
              <w:bottom w:val="nil"/>
              <w:right w:val="single" w:sz="8" w:space="0" w:color="auto"/>
            </w:tcBorders>
            <w:shd w:val="clear" w:color="auto" w:fill="auto"/>
            <w:vAlign w:val="center"/>
            <w:hideMark/>
          </w:tcPr>
          <w:p w14:paraId="4253EF77"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nil"/>
              <w:left w:val="nil"/>
              <w:bottom w:val="nil"/>
              <w:right w:val="single" w:sz="8" w:space="0" w:color="auto"/>
            </w:tcBorders>
            <w:shd w:val="clear" w:color="auto" w:fill="auto"/>
            <w:vAlign w:val="center"/>
            <w:hideMark/>
          </w:tcPr>
          <w:p w14:paraId="2D6473E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696D69FC"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2302A59"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4F68A52D" w14:textId="5637DBD0"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957195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6189758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3B8B558F" w14:textId="77777777" w:rsidTr="00CD06AD">
        <w:trPr>
          <w:trHeight w:val="218"/>
        </w:trPr>
        <w:tc>
          <w:tcPr>
            <w:tcW w:w="1247" w:type="dxa"/>
            <w:tcBorders>
              <w:top w:val="single" w:sz="8" w:space="0" w:color="auto"/>
              <w:left w:val="double" w:sz="4" w:space="0" w:color="auto"/>
              <w:bottom w:val="single" w:sz="8" w:space="0" w:color="auto"/>
              <w:right w:val="single" w:sz="8" w:space="0" w:color="auto"/>
            </w:tcBorders>
            <w:shd w:val="clear" w:color="auto" w:fill="auto"/>
            <w:vAlign w:val="center"/>
            <w:hideMark/>
          </w:tcPr>
          <w:p w14:paraId="4A7717C8" w14:textId="77777777" w:rsidR="005431E9" w:rsidRPr="002A00C3" w:rsidRDefault="005431E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610" w:type="dxa"/>
            <w:tcBorders>
              <w:top w:val="single" w:sz="8" w:space="0" w:color="auto"/>
              <w:left w:val="nil"/>
              <w:bottom w:val="single" w:sz="8" w:space="0" w:color="auto"/>
              <w:right w:val="single" w:sz="8" w:space="0" w:color="auto"/>
            </w:tcBorders>
            <w:shd w:val="clear" w:color="auto" w:fill="auto"/>
            <w:vAlign w:val="center"/>
            <w:hideMark/>
          </w:tcPr>
          <w:p w14:paraId="419A23A7"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4536B0D"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7D7A3EC8"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87B1973" w14:textId="4F6155EE"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251303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884717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91A0434"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hideMark/>
          </w:tcPr>
          <w:p w14:paraId="2790C8A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single" w:sz="8" w:space="0" w:color="auto"/>
              <w:right w:val="single" w:sz="8" w:space="0" w:color="auto"/>
            </w:tcBorders>
            <w:shd w:val="clear" w:color="auto" w:fill="auto"/>
            <w:vAlign w:val="center"/>
            <w:hideMark/>
          </w:tcPr>
          <w:p w14:paraId="6ECDD213"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single" w:sz="8" w:space="0" w:color="auto"/>
              <w:right w:val="single" w:sz="8" w:space="0" w:color="000000"/>
            </w:tcBorders>
            <w:shd w:val="clear" w:color="auto" w:fill="auto"/>
            <w:vAlign w:val="center"/>
            <w:hideMark/>
          </w:tcPr>
          <w:p w14:paraId="71CA3204"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single" w:sz="8" w:space="0" w:color="auto"/>
              <w:right w:val="single" w:sz="4" w:space="0" w:color="auto"/>
            </w:tcBorders>
            <w:shd w:val="clear" w:color="auto" w:fill="auto"/>
            <w:vAlign w:val="bottom"/>
            <w:hideMark/>
          </w:tcPr>
          <w:p w14:paraId="6D71D07C"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7D666B60" w14:textId="36C7A188"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219468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80221720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1810D5E2"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34FF1C98"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6D072C0D"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8A2191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6BD18F9B"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631CC8BA" w14:textId="20BC92F6"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177230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663147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DE5285C"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0F3CABC7"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B08B5D1"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6DEB4AB"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0AD9C6F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5A6AAB6B" w14:textId="5FFBA7F1"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55071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9657029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4F69667B"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65F9C3DC"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5023141B"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1F3B1409"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562C75D1"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206B78BF" w14:textId="0243517B"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513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4603864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1A2170D" w14:textId="77777777" w:rsidTr="00CD06AD">
        <w:trPr>
          <w:trHeight w:val="128"/>
        </w:trPr>
        <w:tc>
          <w:tcPr>
            <w:tcW w:w="1247" w:type="dxa"/>
            <w:tcBorders>
              <w:top w:val="nil"/>
              <w:left w:val="double" w:sz="4" w:space="0" w:color="auto"/>
              <w:bottom w:val="single" w:sz="8" w:space="0" w:color="auto"/>
              <w:right w:val="single" w:sz="8" w:space="0" w:color="auto"/>
            </w:tcBorders>
            <w:shd w:val="clear" w:color="auto" w:fill="auto"/>
            <w:vAlign w:val="center"/>
          </w:tcPr>
          <w:p w14:paraId="1A96511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3610" w:type="dxa"/>
            <w:tcBorders>
              <w:top w:val="nil"/>
              <w:left w:val="nil"/>
              <w:bottom w:val="single" w:sz="8" w:space="0" w:color="auto"/>
              <w:right w:val="single" w:sz="8" w:space="0" w:color="auto"/>
            </w:tcBorders>
            <w:shd w:val="clear" w:color="auto" w:fill="auto"/>
            <w:vAlign w:val="center"/>
          </w:tcPr>
          <w:p w14:paraId="7DF4E37C" w14:textId="77777777" w:rsidR="005431E9" w:rsidRPr="008F7F8E" w:rsidRDefault="005431E9" w:rsidP="00BA1E54">
            <w:pPr>
              <w:spacing w:after="0" w:line="240" w:lineRule="auto"/>
              <w:rPr>
                <w:rFonts w:ascii="Calibri" w:eastAsia="Times New Roman" w:hAnsi="Calibri" w:cs="Times New Roman"/>
                <w:i/>
                <w:iCs/>
                <w:color w:val="000000"/>
                <w:sz w:val="16"/>
                <w:szCs w:val="16"/>
                <w:lang w:val="en-GB" w:eastAsia="en-GB"/>
              </w:rPr>
            </w:pPr>
          </w:p>
        </w:tc>
        <w:tc>
          <w:tcPr>
            <w:tcW w:w="2185" w:type="dxa"/>
            <w:tcBorders>
              <w:top w:val="single" w:sz="8" w:space="0" w:color="auto"/>
              <w:left w:val="nil"/>
              <w:bottom w:val="single" w:sz="8" w:space="0" w:color="auto"/>
              <w:right w:val="single" w:sz="8" w:space="0" w:color="000000"/>
            </w:tcBorders>
            <w:shd w:val="clear" w:color="auto" w:fill="auto"/>
            <w:vAlign w:val="center"/>
          </w:tcPr>
          <w:p w14:paraId="44FB30F8"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p>
        </w:tc>
        <w:tc>
          <w:tcPr>
            <w:tcW w:w="2594" w:type="dxa"/>
            <w:tcBorders>
              <w:top w:val="single" w:sz="8" w:space="0" w:color="auto"/>
              <w:left w:val="nil"/>
              <w:bottom w:val="single" w:sz="8" w:space="0" w:color="auto"/>
              <w:right w:val="single" w:sz="4" w:space="0" w:color="auto"/>
            </w:tcBorders>
            <w:shd w:val="clear" w:color="auto" w:fill="auto"/>
            <w:vAlign w:val="bottom"/>
          </w:tcPr>
          <w:p w14:paraId="1DA6542E"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c>
          <w:tcPr>
            <w:tcW w:w="1478" w:type="dxa"/>
            <w:tcBorders>
              <w:top w:val="single" w:sz="8" w:space="0" w:color="auto"/>
              <w:left w:val="single" w:sz="4" w:space="0" w:color="auto"/>
              <w:bottom w:val="single" w:sz="8" w:space="0" w:color="auto"/>
              <w:right w:val="double" w:sz="6" w:space="0" w:color="000000"/>
            </w:tcBorders>
            <w:shd w:val="clear" w:color="auto" w:fill="auto"/>
            <w:vAlign w:val="bottom"/>
          </w:tcPr>
          <w:p w14:paraId="1CB98F68" w14:textId="29916471"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6451174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502859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431E9" w:rsidRPr="002A00C3" w14:paraId="5866ACAF" w14:textId="77777777" w:rsidTr="00CD06AD">
        <w:trPr>
          <w:trHeight w:val="207"/>
        </w:trPr>
        <w:tc>
          <w:tcPr>
            <w:tcW w:w="1247" w:type="dxa"/>
            <w:tcBorders>
              <w:top w:val="nil"/>
              <w:left w:val="double" w:sz="4" w:space="0" w:color="auto"/>
              <w:bottom w:val="double" w:sz="6" w:space="0" w:color="auto"/>
              <w:right w:val="single" w:sz="8" w:space="0" w:color="auto"/>
            </w:tcBorders>
            <w:shd w:val="clear" w:color="auto" w:fill="auto"/>
            <w:vAlign w:val="center"/>
            <w:hideMark/>
          </w:tcPr>
          <w:p w14:paraId="4A586566"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610" w:type="dxa"/>
            <w:tcBorders>
              <w:top w:val="nil"/>
              <w:left w:val="nil"/>
              <w:bottom w:val="double" w:sz="6" w:space="0" w:color="auto"/>
              <w:right w:val="single" w:sz="8" w:space="0" w:color="auto"/>
            </w:tcBorders>
            <w:shd w:val="clear" w:color="auto" w:fill="auto"/>
            <w:vAlign w:val="center"/>
            <w:hideMark/>
          </w:tcPr>
          <w:p w14:paraId="1721E545" w14:textId="77777777" w:rsidR="005431E9" w:rsidRPr="002A00C3" w:rsidRDefault="005431E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85" w:type="dxa"/>
            <w:tcBorders>
              <w:top w:val="single" w:sz="8" w:space="0" w:color="auto"/>
              <w:left w:val="nil"/>
              <w:bottom w:val="double" w:sz="6" w:space="0" w:color="auto"/>
              <w:right w:val="single" w:sz="8" w:space="0" w:color="000000"/>
            </w:tcBorders>
            <w:shd w:val="clear" w:color="auto" w:fill="auto"/>
            <w:vAlign w:val="center"/>
            <w:hideMark/>
          </w:tcPr>
          <w:p w14:paraId="3DD1135A" w14:textId="77777777" w:rsidR="005431E9" w:rsidRPr="002A00C3" w:rsidRDefault="005431E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594" w:type="dxa"/>
            <w:tcBorders>
              <w:top w:val="single" w:sz="8" w:space="0" w:color="auto"/>
              <w:left w:val="nil"/>
              <w:bottom w:val="double" w:sz="6" w:space="0" w:color="auto"/>
              <w:right w:val="single" w:sz="4" w:space="0" w:color="auto"/>
            </w:tcBorders>
            <w:shd w:val="clear" w:color="auto" w:fill="auto"/>
            <w:vAlign w:val="bottom"/>
            <w:hideMark/>
          </w:tcPr>
          <w:p w14:paraId="08932937"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78" w:type="dxa"/>
            <w:tcBorders>
              <w:top w:val="single" w:sz="8" w:space="0" w:color="auto"/>
              <w:left w:val="single" w:sz="4" w:space="0" w:color="auto"/>
              <w:bottom w:val="double" w:sz="6" w:space="0" w:color="auto"/>
              <w:right w:val="double" w:sz="6" w:space="0" w:color="000000"/>
            </w:tcBorders>
            <w:shd w:val="clear" w:color="auto" w:fill="auto"/>
            <w:vAlign w:val="bottom"/>
          </w:tcPr>
          <w:p w14:paraId="3041E394" w14:textId="77777777" w:rsidR="005431E9" w:rsidRPr="002A00C3" w:rsidRDefault="005431E9" w:rsidP="00BA1E54">
            <w:pPr>
              <w:spacing w:after="0" w:line="240" w:lineRule="auto"/>
              <w:jc w:val="center"/>
              <w:rPr>
                <w:rFonts w:ascii="Calibri" w:eastAsia="Times New Roman" w:hAnsi="Calibri" w:cs="Times New Roman"/>
                <w:b/>
                <w:bCs/>
                <w:color w:val="000000"/>
                <w:sz w:val="16"/>
                <w:szCs w:val="16"/>
                <w:lang w:val="en-GB" w:eastAsia="en-GB"/>
              </w:rPr>
            </w:pPr>
          </w:p>
        </w:tc>
      </w:tr>
      <w:tr w:rsidR="005431E9" w:rsidRPr="002A00C3" w14:paraId="3A4AA925" w14:textId="77777777" w:rsidTr="00CD06AD">
        <w:trPr>
          <w:trHeight w:val="207"/>
        </w:trPr>
        <w:tc>
          <w:tcPr>
            <w:tcW w:w="11114" w:type="dxa"/>
            <w:gridSpan w:val="5"/>
            <w:tcBorders>
              <w:top w:val="nil"/>
              <w:left w:val="double" w:sz="4" w:space="0" w:color="auto"/>
              <w:bottom w:val="double" w:sz="4" w:space="0" w:color="auto"/>
              <w:right w:val="double" w:sz="6" w:space="0" w:color="000000"/>
            </w:tcBorders>
            <w:shd w:val="clear" w:color="auto" w:fill="auto"/>
            <w:vAlign w:val="center"/>
          </w:tcPr>
          <w:p w14:paraId="6841AB04" w14:textId="2D7030FF" w:rsidR="005431E9" w:rsidRPr="002A00C3" w:rsidRDefault="005431E9" w:rsidP="00466F4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6"/>
                <w:szCs w:val="16"/>
                <w:lang w:val="en-GB" w:eastAsia="en-GB"/>
              </w:rPr>
              <w:t>Provisions applying if the student does not complete successfully some educational components</w:t>
            </w:r>
            <w:r w:rsidR="00605282">
              <w:rPr>
                <w:rFonts w:ascii="Calibri" w:eastAsia="Times New Roman" w:hAnsi="Calibri" w:cs="Times New Roman"/>
                <w:color w:val="000000"/>
                <w:sz w:val="16"/>
                <w:szCs w:val="16"/>
                <w:lang w:val="en-GB" w:eastAsia="en-GB"/>
              </w:rPr>
              <w:t>*</w:t>
            </w:r>
            <w:r w:rsidRPr="002A00C3">
              <w:rPr>
                <w:rFonts w:ascii="Calibri" w:eastAsia="Times New Roman" w:hAnsi="Calibri" w:cs="Times New Roman"/>
                <w:color w:val="000000"/>
                <w:sz w:val="16"/>
                <w:szCs w:val="16"/>
                <w:lang w:val="en-GB" w:eastAsia="en-GB"/>
              </w:rPr>
              <w:t xml:space="preserve">: </w:t>
            </w:r>
            <w:hyperlink r:id="rId13" w:history="1">
              <w:r w:rsidR="00466F4D" w:rsidRPr="00D76C99">
                <w:rPr>
                  <w:rStyle w:val="Hypertextovodkaz"/>
                  <w:rFonts w:ascii="Calibri" w:eastAsia="Times New Roman" w:hAnsi="Calibri" w:cs="Times New Roman"/>
                  <w:sz w:val="16"/>
                  <w:szCs w:val="16"/>
                  <w:lang w:val="en-GB" w:eastAsia="en-GB"/>
                </w:rPr>
                <w:t>https://www.ujep.cz/en/how-to-apply-erasmus-icm</w:t>
              </w:r>
            </w:hyperlink>
            <w:r w:rsidR="00466F4D">
              <w:rPr>
                <w:rFonts w:ascii="Calibri" w:eastAsia="Times New Roman" w:hAnsi="Calibri" w:cs="Times New Roman"/>
                <w:color w:val="000000"/>
                <w:sz w:val="16"/>
                <w:szCs w:val="16"/>
                <w:lang w:val="en-GB" w:eastAsia="en-GB"/>
              </w:rPr>
              <w:t xml:space="preserve"> </w:t>
            </w:r>
          </w:p>
        </w:tc>
      </w:tr>
    </w:tbl>
    <w:p w14:paraId="5CE75E30" w14:textId="331537CC" w:rsidR="00832531" w:rsidRDefault="00832531" w:rsidP="004706F7">
      <w:pPr>
        <w:spacing w:after="0"/>
        <w:jc w:val="center"/>
        <w:rPr>
          <w:rFonts w:ascii="Verdana" w:eastAsia="Times New Roman" w:hAnsi="Verdana" w:cs="Arial"/>
          <w:b/>
          <w:color w:val="002060"/>
          <w:sz w:val="28"/>
          <w:szCs w:val="36"/>
          <w:lang w:val="en-GB"/>
        </w:rPr>
      </w:pPr>
    </w:p>
    <w:p w14:paraId="12FDCA80" w14:textId="6A0D3185" w:rsidR="00832531" w:rsidRPr="00F254D0" w:rsidRDefault="004706F7" w:rsidP="00F254D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Commitment of the three parties</w:t>
      </w:r>
    </w:p>
    <w:tbl>
      <w:tblPr>
        <w:tblStyle w:val="Mkatabulky"/>
        <w:tblpPr w:leftFromText="180" w:rightFromText="180" w:vertAnchor="text" w:tblpX="-176" w:tblpY="1"/>
        <w:tblOverlap w:val="never"/>
        <w:tblW w:w="1080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096"/>
        <w:gridCol w:w="1134"/>
        <w:gridCol w:w="1276"/>
        <w:gridCol w:w="1559"/>
        <w:gridCol w:w="992"/>
        <w:gridCol w:w="1750"/>
      </w:tblGrid>
      <w:tr w:rsidR="00832531" w14:paraId="323315B9" w14:textId="77777777" w:rsidTr="00F254D0">
        <w:trPr>
          <w:trHeight w:val="1306"/>
        </w:trPr>
        <w:tc>
          <w:tcPr>
            <w:tcW w:w="10807" w:type="dxa"/>
            <w:gridSpan w:val="6"/>
            <w:tcBorders>
              <w:top w:val="double" w:sz="4" w:space="0" w:color="auto"/>
              <w:left w:val="double" w:sz="4" w:space="0" w:color="auto"/>
              <w:bottom w:val="double" w:sz="4" w:space="0" w:color="auto"/>
              <w:right w:val="double" w:sz="4" w:space="0" w:color="auto"/>
            </w:tcBorders>
            <w:hideMark/>
          </w:tcPr>
          <w:p w14:paraId="2D4E5C2E" w14:textId="646E1050" w:rsidR="00832531" w:rsidRDefault="00832531">
            <w:pPr>
              <w:spacing w:after="0" w:line="240" w:lineRule="auto"/>
              <w:jc w:val="center"/>
              <w:rPr>
                <w:rFonts w:eastAsia="Times New Roman" w:cstheme="minorHAnsi"/>
                <w:color w:val="000000"/>
                <w:sz w:val="14"/>
                <w:szCs w:val="14"/>
                <w:lang w:val="en-GB" w:eastAsia="en-GB"/>
              </w:rPr>
            </w:pPr>
            <w:r>
              <w:rPr>
                <w:rFonts w:ascii="Calibri" w:eastAsia="Times New Roman" w:hAnsi="Calibri" w:cs="Times New Roman"/>
                <w:color w:val="000000"/>
                <w:sz w:val="14"/>
                <w:szCs w:val="16"/>
                <w:lang w:val="en-GB" w:eastAsia="en-GB"/>
              </w:rPr>
              <w:t>By signing</w:t>
            </w:r>
            <w:r>
              <w:rPr>
                <w:rStyle w:val="Odkaznakoment"/>
              </w:rPr>
              <w:t xml:space="preserve"> </w:t>
            </w:r>
            <w:r>
              <w:rPr>
                <w:rFonts w:ascii="Calibri" w:eastAsia="Times New Roman" w:hAnsi="Calibri" w:cs="Times New Roman"/>
                <w:color w:val="000000"/>
                <w:sz w:val="14"/>
                <w:szCs w:val="16"/>
                <w:lang w:val="en-GB" w:eastAsia="en-GB"/>
              </w:rPr>
              <w:t>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third countries not associated to the Programme). The Beneficiary Organisation and the student should also commit to what is set out in the Erasmus+ grant agreement. The Receiving Institution confirms that the educational components listed are in line with its course catalogue or as agreed otherwise and should be available to the student. The Sending Institution commits to recognise all the credits or equivalent units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832531" w14:paraId="215F3CB9" w14:textId="77777777" w:rsidTr="00F254D0">
        <w:trPr>
          <w:trHeight w:hRule="exact" w:val="287"/>
        </w:trPr>
        <w:tc>
          <w:tcPr>
            <w:tcW w:w="4096" w:type="dxa"/>
            <w:tcBorders>
              <w:top w:val="double" w:sz="4" w:space="0" w:color="auto"/>
              <w:left w:val="double" w:sz="4" w:space="0" w:color="auto"/>
              <w:bottom w:val="single" w:sz="4" w:space="0" w:color="auto"/>
              <w:right w:val="single" w:sz="4" w:space="0" w:color="auto"/>
            </w:tcBorders>
            <w:hideMark/>
          </w:tcPr>
          <w:p w14:paraId="6CD518D8" w14:textId="77777777" w:rsidR="00832531" w:rsidRDefault="00832531">
            <w:pPr>
              <w:spacing w:after="0" w:line="240" w:lineRule="auto"/>
              <w:ind w:right="-993"/>
              <w:jc w:val="center"/>
              <w:rPr>
                <w:rFonts w:cstheme="minorHAnsi"/>
                <w:b/>
                <w:sz w:val="16"/>
                <w:szCs w:val="16"/>
                <w:lang w:val="en-GB"/>
              </w:rPr>
            </w:pPr>
            <w:r>
              <w:rPr>
                <w:rFonts w:cstheme="minorHAnsi"/>
                <w:b/>
                <w:sz w:val="16"/>
                <w:szCs w:val="16"/>
              </w:rPr>
              <w:t>Commitment</w:t>
            </w:r>
          </w:p>
        </w:tc>
        <w:tc>
          <w:tcPr>
            <w:tcW w:w="1134" w:type="dxa"/>
            <w:tcBorders>
              <w:top w:val="double" w:sz="4" w:space="0" w:color="auto"/>
              <w:left w:val="single" w:sz="4" w:space="0" w:color="auto"/>
              <w:bottom w:val="single" w:sz="4" w:space="0" w:color="auto"/>
              <w:right w:val="single" w:sz="4" w:space="0" w:color="auto"/>
            </w:tcBorders>
            <w:hideMark/>
          </w:tcPr>
          <w:p w14:paraId="462710FA" w14:textId="77777777" w:rsidR="00832531" w:rsidRDefault="00832531">
            <w:pPr>
              <w:spacing w:after="0" w:line="240" w:lineRule="auto"/>
              <w:jc w:val="center"/>
              <w:rPr>
                <w:rFonts w:cstheme="minorHAnsi"/>
                <w:b/>
                <w:sz w:val="16"/>
                <w:szCs w:val="16"/>
              </w:rPr>
            </w:pPr>
            <w:r>
              <w:rPr>
                <w:rFonts w:cstheme="minorHAnsi"/>
                <w:b/>
                <w:sz w:val="16"/>
                <w:szCs w:val="16"/>
              </w:rPr>
              <w:t>Name</w:t>
            </w:r>
          </w:p>
        </w:tc>
        <w:tc>
          <w:tcPr>
            <w:tcW w:w="1276" w:type="dxa"/>
            <w:tcBorders>
              <w:top w:val="double" w:sz="4" w:space="0" w:color="auto"/>
              <w:left w:val="single" w:sz="4" w:space="0" w:color="auto"/>
              <w:bottom w:val="single" w:sz="4" w:space="0" w:color="auto"/>
              <w:right w:val="single" w:sz="4" w:space="0" w:color="auto"/>
            </w:tcBorders>
            <w:hideMark/>
          </w:tcPr>
          <w:p w14:paraId="63C3200F" w14:textId="77777777" w:rsidR="00832531" w:rsidRDefault="00832531">
            <w:pPr>
              <w:spacing w:after="0" w:line="240" w:lineRule="auto"/>
              <w:jc w:val="center"/>
              <w:rPr>
                <w:rFonts w:cstheme="minorHAnsi"/>
                <w:b/>
                <w:sz w:val="16"/>
                <w:szCs w:val="16"/>
                <w:lang w:val="en-GB"/>
              </w:rPr>
            </w:pPr>
            <w:r>
              <w:rPr>
                <w:rFonts w:cstheme="minorHAnsi"/>
                <w:b/>
                <w:sz w:val="16"/>
                <w:szCs w:val="16"/>
              </w:rPr>
              <w:t>Email</w:t>
            </w:r>
          </w:p>
        </w:tc>
        <w:tc>
          <w:tcPr>
            <w:tcW w:w="1559" w:type="dxa"/>
            <w:tcBorders>
              <w:top w:val="double" w:sz="4" w:space="0" w:color="auto"/>
              <w:left w:val="single" w:sz="4" w:space="0" w:color="auto"/>
              <w:bottom w:val="single" w:sz="4" w:space="0" w:color="auto"/>
              <w:right w:val="single" w:sz="4" w:space="0" w:color="auto"/>
            </w:tcBorders>
            <w:hideMark/>
          </w:tcPr>
          <w:p w14:paraId="4FB1C61A" w14:textId="77777777" w:rsidR="00832531" w:rsidRDefault="00832531">
            <w:pPr>
              <w:spacing w:after="0" w:line="240" w:lineRule="auto"/>
              <w:jc w:val="center"/>
              <w:rPr>
                <w:rFonts w:cstheme="minorHAnsi"/>
                <w:b/>
                <w:sz w:val="16"/>
                <w:szCs w:val="16"/>
                <w:lang w:val="en-GB"/>
              </w:rPr>
            </w:pPr>
            <w:r>
              <w:rPr>
                <w:rFonts w:cstheme="minorHAnsi"/>
                <w:b/>
                <w:sz w:val="16"/>
                <w:szCs w:val="16"/>
              </w:rPr>
              <w:t>Position</w:t>
            </w:r>
          </w:p>
        </w:tc>
        <w:tc>
          <w:tcPr>
            <w:tcW w:w="992" w:type="dxa"/>
            <w:tcBorders>
              <w:top w:val="double" w:sz="4" w:space="0" w:color="auto"/>
              <w:left w:val="single" w:sz="4" w:space="0" w:color="auto"/>
              <w:bottom w:val="single" w:sz="4" w:space="0" w:color="auto"/>
              <w:right w:val="single" w:sz="4" w:space="0" w:color="auto"/>
            </w:tcBorders>
            <w:hideMark/>
          </w:tcPr>
          <w:p w14:paraId="7209A770" w14:textId="77777777" w:rsidR="00832531" w:rsidRDefault="00832531">
            <w:pPr>
              <w:spacing w:after="0" w:line="240" w:lineRule="auto"/>
              <w:jc w:val="center"/>
              <w:rPr>
                <w:rFonts w:cstheme="minorHAnsi"/>
                <w:b/>
                <w:sz w:val="16"/>
                <w:szCs w:val="16"/>
              </w:rPr>
            </w:pPr>
            <w:r>
              <w:rPr>
                <w:rFonts w:cstheme="minorHAnsi"/>
                <w:b/>
                <w:sz w:val="16"/>
                <w:szCs w:val="16"/>
              </w:rPr>
              <w:t>Date</w:t>
            </w:r>
          </w:p>
        </w:tc>
        <w:tc>
          <w:tcPr>
            <w:tcW w:w="1750" w:type="dxa"/>
            <w:tcBorders>
              <w:top w:val="double" w:sz="4" w:space="0" w:color="auto"/>
              <w:left w:val="single" w:sz="4" w:space="0" w:color="auto"/>
              <w:bottom w:val="single" w:sz="4" w:space="0" w:color="auto"/>
              <w:right w:val="double" w:sz="4" w:space="0" w:color="auto"/>
            </w:tcBorders>
            <w:hideMark/>
          </w:tcPr>
          <w:p w14:paraId="77696547" w14:textId="77777777" w:rsidR="00832531" w:rsidRDefault="00832531">
            <w:pPr>
              <w:spacing w:after="0" w:line="240" w:lineRule="auto"/>
              <w:jc w:val="center"/>
              <w:rPr>
                <w:rFonts w:eastAsia="Times New Roman" w:cstheme="minorHAnsi"/>
                <w:b/>
                <w:color w:val="000000"/>
                <w:sz w:val="16"/>
                <w:szCs w:val="16"/>
                <w:lang w:val="en-GB" w:eastAsia="en-GB"/>
              </w:rPr>
            </w:pPr>
            <w:r>
              <w:rPr>
                <w:rFonts w:cstheme="minorHAnsi"/>
                <w:b/>
                <w:sz w:val="16"/>
                <w:szCs w:val="16"/>
              </w:rPr>
              <w:t>Signature</w:t>
            </w:r>
          </w:p>
        </w:tc>
      </w:tr>
      <w:tr w:rsidR="00832531" w14:paraId="53BABC64" w14:textId="77777777" w:rsidTr="00F254D0">
        <w:trPr>
          <w:trHeight w:hRule="exact" w:val="324"/>
        </w:trPr>
        <w:tc>
          <w:tcPr>
            <w:tcW w:w="4096" w:type="dxa"/>
            <w:tcBorders>
              <w:top w:val="single" w:sz="4" w:space="0" w:color="auto"/>
              <w:left w:val="double" w:sz="4" w:space="0" w:color="auto"/>
              <w:bottom w:val="single" w:sz="4" w:space="0" w:color="auto"/>
              <w:right w:val="single" w:sz="4" w:space="0" w:color="auto"/>
            </w:tcBorders>
            <w:hideMark/>
          </w:tcPr>
          <w:p w14:paraId="5DA93649" w14:textId="77777777" w:rsidR="00832531" w:rsidRDefault="00832531">
            <w:pPr>
              <w:ind w:right="-993"/>
              <w:rPr>
                <w:rFonts w:cstheme="minorHAnsi"/>
                <w:b/>
                <w:sz w:val="16"/>
                <w:szCs w:val="16"/>
                <w:lang w:val="en-GB"/>
              </w:rPr>
            </w:pPr>
            <w:r>
              <w:rPr>
                <w:rFonts w:cstheme="minorHAnsi"/>
                <w:sz w:val="16"/>
                <w:szCs w:val="16"/>
              </w:rPr>
              <w:t>Student</w:t>
            </w:r>
          </w:p>
        </w:tc>
        <w:tc>
          <w:tcPr>
            <w:tcW w:w="1134" w:type="dxa"/>
            <w:tcBorders>
              <w:top w:val="single" w:sz="4" w:space="0" w:color="auto"/>
              <w:left w:val="single" w:sz="4" w:space="0" w:color="auto"/>
              <w:bottom w:val="single" w:sz="4" w:space="0" w:color="auto"/>
              <w:right w:val="single" w:sz="4" w:space="0" w:color="auto"/>
            </w:tcBorders>
          </w:tcPr>
          <w:p w14:paraId="3F946763" w14:textId="77777777" w:rsidR="00832531" w:rsidRDefault="00832531">
            <w:pPr>
              <w:ind w:right="-993"/>
              <w:rPr>
                <w:rFonts w:cstheme="minorHAnsi"/>
                <w:b/>
                <w:sz w:val="16"/>
                <w:szCs w:val="16"/>
                <w:lang w:val="en-GB"/>
              </w:rPr>
            </w:pPr>
          </w:p>
        </w:tc>
        <w:tc>
          <w:tcPr>
            <w:tcW w:w="1276" w:type="dxa"/>
            <w:tcBorders>
              <w:top w:val="single" w:sz="4" w:space="0" w:color="auto"/>
              <w:left w:val="single" w:sz="4" w:space="0" w:color="auto"/>
              <w:bottom w:val="single" w:sz="4" w:space="0" w:color="auto"/>
              <w:right w:val="single" w:sz="4" w:space="0" w:color="auto"/>
            </w:tcBorders>
            <w:vAlign w:val="center"/>
          </w:tcPr>
          <w:p w14:paraId="3B4F04C7" w14:textId="77777777" w:rsidR="00832531" w:rsidRDefault="00832531">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61770887" w14:textId="77777777" w:rsidR="00832531" w:rsidRDefault="00832531">
            <w:pPr>
              <w:jc w:val="center"/>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Student</w:t>
            </w:r>
          </w:p>
        </w:tc>
        <w:tc>
          <w:tcPr>
            <w:tcW w:w="992" w:type="dxa"/>
            <w:tcBorders>
              <w:top w:val="single" w:sz="4" w:space="0" w:color="auto"/>
              <w:left w:val="single" w:sz="4" w:space="0" w:color="auto"/>
              <w:bottom w:val="single" w:sz="4" w:space="0" w:color="auto"/>
              <w:right w:val="single" w:sz="4" w:space="0" w:color="auto"/>
            </w:tcBorders>
            <w:vAlign w:val="center"/>
          </w:tcPr>
          <w:p w14:paraId="2E8F12C3" w14:textId="77777777" w:rsidR="00832531" w:rsidRDefault="00832531">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single" w:sz="4" w:space="0" w:color="auto"/>
              <w:right w:val="double" w:sz="4" w:space="0" w:color="auto"/>
            </w:tcBorders>
          </w:tcPr>
          <w:p w14:paraId="41CF9603" w14:textId="77777777" w:rsidR="00832531" w:rsidRDefault="00832531">
            <w:pPr>
              <w:jc w:val="center"/>
              <w:rPr>
                <w:rFonts w:eastAsia="Times New Roman" w:cstheme="minorHAnsi"/>
                <w:color w:val="000000"/>
                <w:sz w:val="16"/>
                <w:szCs w:val="16"/>
                <w:lang w:val="en-GB" w:eastAsia="en-GB"/>
              </w:rPr>
            </w:pPr>
          </w:p>
        </w:tc>
      </w:tr>
      <w:tr w:rsidR="00832531" w14:paraId="1699DA41" w14:textId="77777777" w:rsidTr="00F254D0">
        <w:trPr>
          <w:trHeight w:hRule="exact" w:val="324"/>
        </w:trPr>
        <w:tc>
          <w:tcPr>
            <w:tcW w:w="4096" w:type="dxa"/>
            <w:tcBorders>
              <w:top w:val="single" w:sz="4" w:space="0" w:color="auto"/>
              <w:left w:val="double" w:sz="4" w:space="0" w:color="auto"/>
              <w:bottom w:val="single" w:sz="4" w:space="0" w:color="auto"/>
              <w:right w:val="single" w:sz="4" w:space="0" w:color="auto"/>
            </w:tcBorders>
            <w:hideMark/>
          </w:tcPr>
          <w:p w14:paraId="3DDA3739" w14:textId="77777777" w:rsidR="00832531" w:rsidRDefault="00832531">
            <w:pPr>
              <w:ind w:right="-993"/>
              <w:rPr>
                <w:rFonts w:cstheme="minorHAnsi"/>
                <w:sz w:val="16"/>
                <w:szCs w:val="16"/>
              </w:rPr>
            </w:pPr>
            <w:r>
              <w:rPr>
                <w:rFonts w:cstheme="minorHAnsi"/>
                <w:sz w:val="16"/>
                <w:szCs w:val="16"/>
              </w:rPr>
              <w:t>Responsible person at the Sending Institution*</w:t>
            </w:r>
          </w:p>
        </w:tc>
        <w:tc>
          <w:tcPr>
            <w:tcW w:w="1134" w:type="dxa"/>
            <w:tcBorders>
              <w:top w:val="single" w:sz="4" w:space="0" w:color="auto"/>
              <w:left w:val="single" w:sz="4" w:space="0" w:color="auto"/>
              <w:bottom w:val="single" w:sz="4" w:space="0" w:color="auto"/>
              <w:right w:val="single" w:sz="4" w:space="0" w:color="auto"/>
            </w:tcBorders>
          </w:tcPr>
          <w:p w14:paraId="778558F3" w14:textId="77777777" w:rsidR="00832531" w:rsidRDefault="00832531">
            <w:pPr>
              <w:ind w:right="-993"/>
              <w:rPr>
                <w:rFonts w:cstheme="minorHAnsi"/>
                <w:b/>
                <w:sz w:val="16"/>
                <w:szCs w:val="16"/>
                <w:lang w:val="en-GB"/>
              </w:rPr>
            </w:pPr>
          </w:p>
        </w:tc>
        <w:tc>
          <w:tcPr>
            <w:tcW w:w="1276" w:type="dxa"/>
            <w:tcBorders>
              <w:top w:val="single" w:sz="4" w:space="0" w:color="auto"/>
              <w:left w:val="single" w:sz="4" w:space="0" w:color="auto"/>
              <w:bottom w:val="single" w:sz="4" w:space="0" w:color="auto"/>
              <w:right w:val="single" w:sz="4" w:space="0" w:color="auto"/>
            </w:tcBorders>
            <w:vAlign w:val="center"/>
          </w:tcPr>
          <w:p w14:paraId="51B25AE9" w14:textId="77777777" w:rsidR="00832531" w:rsidRDefault="00832531">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single" w:sz="4" w:space="0" w:color="auto"/>
              <w:right w:val="single" w:sz="4" w:space="0" w:color="auto"/>
            </w:tcBorders>
            <w:vAlign w:val="center"/>
          </w:tcPr>
          <w:p w14:paraId="42568791" w14:textId="77777777" w:rsidR="00832531" w:rsidRDefault="00832531">
            <w:pPr>
              <w:jc w:val="center"/>
              <w:rPr>
                <w:rFonts w:eastAsia="Times New Roman" w:cstheme="minorHAnsi"/>
                <w:i/>
                <w:color w:val="000000"/>
                <w:sz w:val="16"/>
                <w:szCs w:val="16"/>
                <w:lang w:val="en-GB" w:eastAsia="en-GB"/>
              </w:rPr>
            </w:pPr>
          </w:p>
        </w:tc>
        <w:tc>
          <w:tcPr>
            <w:tcW w:w="992" w:type="dxa"/>
            <w:tcBorders>
              <w:top w:val="single" w:sz="4" w:space="0" w:color="auto"/>
              <w:left w:val="single" w:sz="4" w:space="0" w:color="auto"/>
              <w:bottom w:val="single" w:sz="4" w:space="0" w:color="auto"/>
              <w:right w:val="single" w:sz="4" w:space="0" w:color="auto"/>
            </w:tcBorders>
            <w:vAlign w:val="center"/>
          </w:tcPr>
          <w:p w14:paraId="0C9BA73C" w14:textId="77777777" w:rsidR="00832531" w:rsidRDefault="00832531">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single" w:sz="4" w:space="0" w:color="auto"/>
              <w:right w:val="double" w:sz="4" w:space="0" w:color="auto"/>
            </w:tcBorders>
          </w:tcPr>
          <w:p w14:paraId="4A6B6F4E" w14:textId="77777777" w:rsidR="00832531" w:rsidRDefault="00832531">
            <w:pPr>
              <w:jc w:val="center"/>
              <w:rPr>
                <w:rFonts w:eastAsia="Times New Roman" w:cstheme="minorHAnsi"/>
                <w:color w:val="000000"/>
                <w:sz w:val="16"/>
                <w:szCs w:val="16"/>
                <w:lang w:val="en-GB" w:eastAsia="en-GB"/>
              </w:rPr>
            </w:pPr>
          </w:p>
        </w:tc>
      </w:tr>
      <w:tr w:rsidR="00832531" w14:paraId="0BEFBCF9" w14:textId="77777777" w:rsidTr="00F254D0">
        <w:trPr>
          <w:trHeight w:hRule="exact" w:val="324"/>
        </w:trPr>
        <w:tc>
          <w:tcPr>
            <w:tcW w:w="4096" w:type="dxa"/>
            <w:tcBorders>
              <w:top w:val="single" w:sz="4" w:space="0" w:color="auto"/>
              <w:left w:val="double" w:sz="4" w:space="0" w:color="auto"/>
              <w:bottom w:val="double" w:sz="4" w:space="0" w:color="auto"/>
              <w:right w:val="single" w:sz="4" w:space="0" w:color="auto"/>
            </w:tcBorders>
            <w:hideMark/>
          </w:tcPr>
          <w:p w14:paraId="2756BE11" w14:textId="77777777" w:rsidR="00832531" w:rsidRDefault="00832531">
            <w:pPr>
              <w:ind w:right="-993"/>
              <w:rPr>
                <w:rFonts w:cstheme="minorHAnsi"/>
                <w:sz w:val="16"/>
                <w:szCs w:val="16"/>
                <w:lang w:val="en-GB"/>
              </w:rPr>
            </w:pPr>
            <w:r>
              <w:rPr>
                <w:rFonts w:cstheme="minorHAnsi"/>
                <w:sz w:val="16"/>
                <w:szCs w:val="16"/>
                <w:lang w:val="en-GB"/>
              </w:rPr>
              <w:t>Responsible person at the Receiving Institution*</w:t>
            </w:r>
          </w:p>
        </w:tc>
        <w:tc>
          <w:tcPr>
            <w:tcW w:w="1134" w:type="dxa"/>
            <w:tcBorders>
              <w:top w:val="single" w:sz="4" w:space="0" w:color="auto"/>
              <w:left w:val="single" w:sz="4" w:space="0" w:color="auto"/>
              <w:bottom w:val="double" w:sz="4" w:space="0" w:color="auto"/>
              <w:right w:val="single" w:sz="4" w:space="0" w:color="auto"/>
            </w:tcBorders>
          </w:tcPr>
          <w:p w14:paraId="45C64C78" w14:textId="77777777" w:rsidR="00832531" w:rsidRDefault="00832531">
            <w:pPr>
              <w:ind w:right="-993"/>
              <w:rPr>
                <w:rFonts w:cstheme="minorHAnsi"/>
                <w:sz w:val="16"/>
                <w:szCs w:val="16"/>
                <w:lang w:val="en-GB"/>
              </w:rPr>
            </w:pPr>
          </w:p>
        </w:tc>
        <w:tc>
          <w:tcPr>
            <w:tcW w:w="1276" w:type="dxa"/>
            <w:tcBorders>
              <w:top w:val="single" w:sz="4" w:space="0" w:color="auto"/>
              <w:left w:val="single" w:sz="4" w:space="0" w:color="auto"/>
              <w:bottom w:val="double" w:sz="4" w:space="0" w:color="auto"/>
              <w:right w:val="single" w:sz="4" w:space="0" w:color="auto"/>
            </w:tcBorders>
            <w:vAlign w:val="center"/>
          </w:tcPr>
          <w:p w14:paraId="63707D92" w14:textId="77777777" w:rsidR="00832531" w:rsidRDefault="00832531">
            <w:pPr>
              <w:jc w:val="center"/>
              <w:rPr>
                <w:rFonts w:eastAsia="Times New Roman" w:cstheme="minorHAnsi"/>
                <w:color w:val="000000"/>
                <w:sz w:val="16"/>
                <w:szCs w:val="16"/>
                <w:lang w:val="en-GB" w:eastAsia="en-GB"/>
              </w:rPr>
            </w:pPr>
          </w:p>
        </w:tc>
        <w:tc>
          <w:tcPr>
            <w:tcW w:w="1559" w:type="dxa"/>
            <w:tcBorders>
              <w:top w:val="single" w:sz="4" w:space="0" w:color="auto"/>
              <w:left w:val="single" w:sz="4" w:space="0" w:color="auto"/>
              <w:bottom w:val="double" w:sz="4" w:space="0" w:color="auto"/>
              <w:right w:val="single" w:sz="4" w:space="0" w:color="auto"/>
            </w:tcBorders>
            <w:vAlign w:val="center"/>
          </w:tcPr>
          <w:p w14:paraId="6D8E2C0B" w14:textId="77777777" w:rsidR="00832531" w:rsidRDefault="00832531">
            <w:pPr>
              <w:jc w:val="center"/>
              <w:rPr>
                <w:rFonts w:eastAsia="Times New Roman" w:cstheme="minorHAnsi"/>
                <w:color w:val="000000"/>
                <w:sz w:val="16"/>
                <w:szCs w:val="16"/>
                <w:lang w:val="en-GB" w:eastAsia="en-GB"/>
              </w:rPr>
            </w:pPr>
          </w:p>
        </w:tc>
        <w:tc>
          <w:tcPr>
            <w:tcW w:w="992" w:type="dxa"/>
            <w:tcBorders>
              <w:top w:val="single" w:sz="4" w:space="0" w:color="auto"/>
              <w:left w:val="single" w:sz="4" w:space="0" w:color="auto"/>
              <w:bottom w:val="double" w:sz="4" w:space="0" w:color="auto"/>
              <w:right w:val="single" w:sz="4" w:space="0" w:color="auto"/>
            </w:tcBorders>
            <w:vAlign w:val="center"/>
          </w:tcPr>
          <w:p w14:paraId="023C9251" w14:textId="77777777" w:rsidR="00832531" w:rsidRDefault="00832531">
            <w:pPr>
              <w:rPr>
                <w:rFonts w:eastAsia="Times New Roman" w:cstheme="minorHAnsi"/>
                <w:color w:val="000000"/>
                <w:sz w:val="16"/>
                <w:szCs w:val="16"/>
                <w:lang w:val="en-GB" w:eastAsia="en-GB"/>
              </w:rPr>
            </w:pPr>
          </w:p>
        </w:tc>
        <w:tc>
          <w:tcPr>
            <w:tcW w:w="1750" w:type="dxa"/>
            <w:tcBorders>
              <w:top w:val="single" w:sz="4" w:space="0" w:color="auto"/>
              <w:left w:val="single" w:sz="4" w:space="0" w:color="auto"/>
              <w:bottom w:val="double" w:sz="4" w:space="0" w:color="auto"/>
              <w:right w:val="double" w:sz="4" w:space="0" w:color="auto"/>
            </w:tcBorders>
          </w:tcPr>
          <w:p w14:paraId="68C5EBB0" w14:textId="77777777" w:rsidR="00832531" w:rsidRDefault="00832531">
            <w:pPr>
              <w:jc w:val="center"/>
              <w:rPr>
                <w:rFonts w:eastAsia="Times New Roman" w:cstheme="minorHAnsi"/>
                <w:color w:val="000000"/>
                <w:sz w:val="16"/>
                <w:szCs w:val="16"/>
                <w:lang w:val="en-GB" w:eastAsia="en-GB"/>
              </w:rPr>
            </w:pPr>
          </w:p>
        </w:tc>
      </w:tr>
    </w:tbl>
    <w:p w14:paraId="17FD9A3D" w14:textId="718E412B" w:rsidR="00E7669F" w:rsidRDefault="00F254D0" w:rsidP="004706F7">
      <w:pPr>
        <w:spacing w:after="160" w:line="259" w:lineRule="auto"/>
        <w:rPr>
          <w:rFonts w:ascii="Verdana" w:eastAsia="Times New Roman" w:hAnsi="Verdana" w:cs="Arial"/>
          <w:b/>
          <w:i/>
          <w:color w:val="002060"/>
          <w:sz w:val="24"/>
          <w:szCs w:val="36"/>
          <w:lang w:val="en-GB"/>
        </w:rPr>
      </w:pPr>
      <w:r>
        <w:rPr>
          <w:rFonts w:ascii="Verdana" w:eastAsia="Times New Roman" w:hAnsi="Verdana" w:cs="Arial"/>
          <w:b/>
          <w:color w:val="002060"/>
          <w:sz w:val="28"/>
          <w:szCs w:val="36"/>
          <w:lang w:val="en-GB"/>
        </w:rPr>
        <w:br w:type="page"/>
      </w:r>
    </w:p>
    <w:p w14:paraId="6757833A" w14:textId="77777777" w:rsidR="000C610D" w:rsidRDefault="000C610D" w:rsidP="000C610D">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Glossary </w:t>
      </w:r>
    </w:p>
    <w:p w14:paraId="75FBE423" w14:textId="77777777" w:rsidR="002C5273" w:rsidRDefault="002C5273" w:rsidP="000C610D">
      <w:pPr>
        <w:spacing w:after="120" w:line="240" w:lineRule="auto"/>
        <w:ind w:right="28"/>
        <w:jc w:val="center"/>
        <w:rPr>
          <w:rFonts w:ascii="Verdana" w:eastAsia="Times New Roman" w:hAnsi="Verdana" w:cs="Arial"/>
          <w:b/>
          <w:color w:val="002060"/>
          <w:sz w:val="28"/>
          <w:szCs w:val="36"/>
          <w:lang w:val="en-GB"/>
        </w:rPr>
      </w:pPr>
    </w:p>
    <w:tbl>
      <w:tblPr>
        <w:tblStyle w:val="Mkatabulky"/>
        <w:tblW w:w="0" w:type="auto"/>
        <w:tblLook w:val="04A0" w:firstRow="1" w:lastRow="0" w:firstColumn="1" w:lastColumn="0" w:noHBand="0" w:noVBand="1"/>
      </w:tblPr>
      <w:tblGrid>
        <w:gridCol w:w="2324"/>
        <w:gridCol w:w="8132"/>
      </w:tblGrid>
      <w:tr w:rsidR="002C5273" w14:paraId="23CE1D15" w14:textId="77777777" w:rsidTr="000D29F8">
        <w:tc>
          <w:tcPr>
            <w:tcW w:w="2324" w:type="dxa"/>
            <w:shd w:val="clear" w:color="auto" w:fill="D5DCE4" w:themeFill="text2" w:themeFillTint="33"/>
          </w:tcPr>
          <w:p w14:paraId="7E2C4678"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Term </w:t>
            </w:r>
          </w:p>
        </w:tc>
        <w:tc>
          <w:tcPr>
            <w:tcW w:w="8132" w:type="dxa"/>
            <w:shd w:val="clear" w:color="auto" w:fill="D5DCE4" w:themeFill="text2" w:themeFillTint="33"/>
          </w:tcPr>
          <w:p w14:paraId="306E1556"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Definition/Explanation </w:t>
            </w:r>
          </w:p>
        </w:tc>
      </w:tr>
      <w:tr w:rsidR="002C5273" w14:paraId="52DBB40B" w14:textId="77777777" w:rsidTr="000D29F8">
        <w:tc>
          <w:tcPr>
            <w:tcW w:w="2324" w:type="dxa"/>
          </w:tcPr>
          <w:p w14:paraId="31903038"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132" w:type="dxa"/>
          </w:tcPr>
          <w:p w14:paraId="113D5CF5"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2C5273" w14:paraId="7643C4DB" w14:textId="77777777" w:rsidTr="000D29F8">
        <w:tc>
          <w:tcPr>
            <w:tcW w:w="2324" w:type="dxa"/>
          </w:tcPr>
          <w:p w14:paraId="2733F3E2"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132" w:type="dxa"/>
          </w:tcPr>
          <w:p w14:paraId="5C05B20F"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For more information, visit the </w:t>
            </w:r>
            <w:hyperlink r:id="rId14" w:history="1">
              <w:r w:rsidRPr="002E1905">
                <w:rPr>
                  <w:rStyle w:val="Hypertextovodkaz"/>
                  <w:sz w:val="20"/>
                  <w:lang w:val="en-GB"/>
                </w:rPr>
                <w:t>Erasmus Without Paper Competence Centre</w:t>
              </w:r>
            </w:hyperlink>
            <w:r w:rsidRPr="002E1905">
              <w:rPr>
                <w:sz w:val="20"/>
                <w:lang w:val="en-GB"/>
              </w:rPr>
              <w:t>.</w:t>
            </w:r>
          </w:p>
        </w:tc>
      </w:tr>
      <w:tr w:rsidR="002C5273" w14:paraId="00430EEC" w14:textId="77777777" w:rsidTr="000D29F8">
        <w:tc>
          <w:tcPr>
            <w:tcW w:w="2324" w:type="dxa"/>
          </w:tcPr>
          <w:p w14:paraId="7E471E57" w14:textId="4CF66DB3" w:rsidR="002C5273" w:rsidRPr="002E1905" w:rsidRDefault="006A1427" w:rsidP="00A2227D">
            <w:pPr>
              <w:spacing w:after="120" w:line="240" w:lineRule="auto"/>
              <w:ind w:right="28"/>
              <w:rPr>
                <w:b/>
                <w:sz w:val="20"/>
                <w:lang w:val="en-GB"/>
              </w:rPr>
            </w:pPr>
            <w:r>
              <w:rPr>
                <w:b/>
                <w:sz w:val="20"/>
                <w:lang w:val="en-GB"/>
              </w:rPr>
              <w:t>Level of education</w:t>
            </w:r>
          </w:p>
        </w:tc>
        <w:tc>
          <w:tcPr>
            <w:tcW w:w="8132" w:type="dxa"/>
          </w:tcPr>
          <w:p w14:paraId="2B34FB7F" w14:textId="77777777" w:rsidR="002C5273" w:rsidRPr="002E1905" w:rsidRDefault="006754AC" w:rsidP="00BA1E54">
            <w:pPr>
              <w:pStyle w:val="Textpoznpodarou"/>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p>
        </w:tc>
      </w:tr>
      <w:tr w:rsidR="002C5273" w14:paraId="11771533" w14:textId="77777777" w:rsidTr="000D29F8">
        <w:tc>
          <w:tcPr>
            <w:tcW w:w="2324" w:type="dxa"/>
          </w:tcPr>
          <w:p w14:paraId="716ED59E" w14:textId="77777777" w:rsidR="002C5273" w:rsidRPr="002E1905" w:rsidRDefault="006754AC" w:rsidP="00A2227D">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132" w:type="dxa"/>
          </w:tcPr>
          <w:p w14:paraId="590D5A7B" w14:textId="77777777" w:rsidR="002C5273" w:rsidRPr="002E1905" w:rsidRDefault="006754AC" w:rsidP="00BA1E54">
            <w:pPr>
              <w:spacing w:before="120" w:after="120"/>
              <w:jc w:val="both"/>
              <w:rPr>
                <w:rFonts w:cstheme="minorHAnsi"/>
                <w:sz w:val="20"/>
                <w:szCs w:val="20"/>
                <w:lang w:val="en-GB"/>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5" w:history="1">
              <w:r w:rsidRPr="002E1905">
                <w:rPr>
                  <w:rStyle w:val="Hypertextovodkaz"/>
                  <w:rFonts w:cstheme="minorHAnsi"/>
                  <w:sz w:val="20"/>
                  <w:szCs w:val="20"/>
                  <w:lang w:val="en-GB"/>
                </w:rPr>
                <w:t>ISCED-F 2013 search tool</w:t>
              </w:r>
            </w:hyperlink>
            <w:r w:rsidRPr="002E1905">
              <w:rPr>
                <w:rFonts w:cstheme="minorHAnsi"/>
                <w:sz w:val="20"/>
                <w:szCs w:val="20"/>
                <w:lang w:val="en-GB"/>
              </w:rPr>
              <w:t xml:space="preserve"> available at </w:t>
            </w:r>
            <w:hyperlink r:id="rId16" w:history="1">
              <w:r w:rsidRPr="002E1905">
                <w:rPr>
                  <w:rStyle w:val="Hypertextovodkaz"/>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tc>
      </w:tr>
      <w:tr w:rsidR="002C5273" w14:paraId="6DABC53E" w14:textId="77777777" w:rsidTr="000D29F8">
        <w:tc>
          <w:tcPr>
            <w:tcW w:w="2324" w:type="dxa"/>
          </w:tcPr>
          <w:p w14:paraId="56288DCD" w14:textId="77777777" w:rsidR="002C5273" w:rsidRPr="002E1905" w:rsidRDefault="00A00F20"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132" w:type="dxa"/>
          </w:tcPr>
          <w:p w14:paraId="1B71A8BE" w14:textId="0581578D" w:rsidR="002C5273" w:rsidRPr="002E1905" w:rsidRDefault="00A00F20" w:rsidP="00CC0A62">
            <w:pPr>
              <w:pStyle w:val="Textvysvtlivek"/>
              <w:spacing w:before="120" w:after="120"/>
              <w:jc w:val="both"/>
              <w:rPr>
                <w:rFonts w:cstheme="minorHAnsi"/>
                <w:lang w:val="en-GB"/>
              </w:rPr>
            </w:pPr>
            <w:r w:rsidRPr="002E1905">
              <w:rPr>
                <w:rFonts w:cstheme="minorHAnsi"/>
                <w:lang w:val="en-GB"/>
              </w:rPr>
              <w:t>A unique identifier that every higher education institution that has been awarded with the Erasmus Charter for Higher Education (ECHE) receives. It is only applicable to higher education institutions located in</w:t>
            </w:r>
            <w:r w:rsidR="00CC0A62">
              <w:rPr>
                <w:rFonts w:cstheme="minorHAnsi"/>
                <w:lang w:val="en-GB"/>
              </w:rPr>
              <w:t xml:space="preserve"> EU Member States and third countries associated to the programme.</w:t>
            </w:r>
          </w:p>
        </w:tc>
      </w:tr>
      <w:tr w:rsidR="002C5273" w14:paraId="5F0143B2" w14:textId="77777777" w:rsidTr="000D29F8">
        <w:trPr>
          <w:trHeight w:val="70"/>
        </w:trPr>
        <w:tc>
          <w:tcPr>
            <w:tcW w:w="2324" w:type="dxa"/>
          </w:tcPr>
          <w:p w14:paraId="1AF1DE12" w14:textId="77777777" w:rsidR="002C5273" w:rsidRPr="002E1905" w:rsidRDefault="001D107C"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132" w:type="dxa"/>
          </w:tcPr>
          <w:p w14:paraId="06E32D25" w14:textId="77777777" w:rsidR="002C5273" w:rsidRPr="002E1905" w:rsidRDefault="001D107C" w:rsidP="00BA1E54">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3A52FF" w14:paraId="230BC758" w14:textId="77777777" w:rsidTr="000D29F8">
        <w:trPr>
          <w:trHeight w:val="70"/>
        </w:trPr>
        <w:tc>
          <w:tcPr>
            <w:tcW w:w="2324" w:type="dxa"/>
          </w:tcPr>
          <w:p w14:paraId="265DFE12" w14:textId="3B17A500" w:rsidR="003A52FF" w:rsidRPr="002E1905" w:rsidRDefault="006A1427" w:rsidP="00A2227D">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Long-term mobility</w:t>
            </w:r>
          </w:p>
        </w:tc>
        <w:tc>
          <w:tcPr>
            <w:tcW w:w="8132" w:type="dxa"/>
          </w:tcPr>
          <w:p w14:paraId="70C583F5" w14:textId="02DCC8C1" w:rsidR="003A52FF" w:rsidRPr="002E1905" w:rsidRDefault="003A52F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 study period abroad lasting</w:t>
            </w:r>
            <w:r w:rsidRPr="002E1905">
              <w:rPr>
                <w:rFonts w:ascii="Calibri" w:hAnsi="Calibri"/>
                <w:sz w:val="20"/>
                <w:szCs w:val="20"/>
                <w:lang w:val="en-GB"/>
              </w:rPr>
              <w:t xml:space="preserve"> at least one academic term/trimester or 2 months to 12 months</w:t>
            </w:r>
            <w:r w:rsidR="004C522B">
              <w:rPr>
                <w:rFonts w:ascii="Calibri" w:hAnsi="Calibri"/>
                <w:sz w:val="20"/>
                <w:szCs w:val="20"/>
                <w:lang w:val="en-GB"/>
              </w:rPr>
              <w:t xml:space="preserve"> (long-term mobility)</w:t>
            </w:r>
          </w:p>
        </w:tc>
      </w:tr>
      <w:tr w:rsidR="003A52FF" w14:paraId="372972FB" w14:textId="77777777" w:rsidTr="000D29F8">
        <w:trPr>
          <w:trHeight w:val="70"/>
        </w:trPr>
        <w:tc>
          <w:tcPr>
            <w:tcW w:w="2324" w:type="dxa"/>
          </w:tcPr>
          <w:p w14:paraId="0459C32D" w14:textId="77777777" w:rsidR="003A52FF" w:rsidRPr="002E1905" w:rsidRDefault="00B8536F" w:rsidP="00A2227D">
            <w:pPr>
              <w:spacing w:after="120" w:line="240" w:lineRule="auto"/>
              <w:ind w:right="28"/>
              <w:rPr>
                <w:rFonts w:cstheme="minorHAnsi"/>
                <w:b/>
                <w:sz w:val="20"/>
                <w:lang w:val="en-GB"/>
              </w:rPr>
            </w:pPr>
            <w:r w:rsidRPr="002E1905">
              <w:rPr>
                <w:rFonts w:cstheme="minorHAnsi"/>
                <w:b/>
                <w:sz w:val="20"/>
                <w:lang w:val="en-GB"/>
              </w:rPr>
              <w:t xml:space="preserve">Blended mobility </w:t>
            </w:r>
          </w:p>
        </w:tc>
        <w:tc>
          <w:tcPr>
            <w:tcW w:w="8132" w:type="dxa"/>
          </w:tcPr>
          <w:p w14:paraId="706FF8CF" w14:textId="77777777" w:rsidR="003A52FF" w:rsidRPr="002E1905" w:rsidRDefault="00B8536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Any mobility can be carried out as a “blended mobility” by combining the study period abroad with on virtual component at the receiving institution before, during or after the physical mobility</w:t>
            </w:r>
            <w:r w:rsidR="002E1905">
              <w:rPr>
                <w:rFonts w:ascii="Calibri" w:eastAsia="Times New Roman" w:hAnsi="Calibri" w:cs="Arial"/>
                <w:bCs/>
                <w:iCs/>
                <w:color w:val="000000"/>
                <w:sz w:val="20"/>
                <w:szCs w:val="16"/>
                <w:lang w:val="en-GB" w:eastAsia="en-GB"/>
              </w:rPr>
              <w:t xml:space="preserve"> to further enhance the learning outcomes. </w:t>
            </w:r>
          </w:p>
        </w:tc>
      </w:tr>
      <w:tr w:rsidR="003A52FF" w14:paraId="40AB6C5B" w14:textId="77777777" w:rsidTr="000D29F8">
        <w:trPr>
          <w:trHeight w:val="70"/>
        </w:trPr>
        <w:tc>
          <w:tcPr>
            <w:tcW w:w="2324" w:type="dxa"/>
          </w:tcPr>
          <w:p w14:paraId="14D1C2BB" w14:textId="77777777" w:rsidR="003A52FF" w:rsidRPr="002E1905" w:rsidRDefault="00BA1E54" w:rsidP="00A2227D">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132" w:type="dxa"/>
          </w:tcPr>
          <w:p w14:paraId="444FCAD3" w14:textId="1DC91E70" w:rsidR="003A52FF" w:rsidRPr="002E1905" w:rsidRDefault="00BA1E54" w:rsidP="00BA1E54">
            <w:pPr>
              <w:jc w:val="both"/>
              <w:rPr>
                <w:rFonts w:ascii="Calibri" w:hAnsi="Calibri" w:cs="Arial"/>
                <w:sz w:val="20"/>
                <w:szCs w:val="20"/>
                <w:lang w:val="en-GB"/>
              </w:rPr>
            </w:pPr>
            <w:r w:rsidRPr="002E1905">
              <w:rPr>
                <w:rFonts w:ascii="Calibri" w:hAnsi="Calibri" w:cs="Arial"/>
                <w:sz w:val="20"/>
                <w:szCs w:val="20"/>
                <w:lang w:val="en-GB"/>
              </w:rPr>
              <w:t xml:space="preserve">An indication of whether the virtual component is an </w:t>
            </w:r>
            <w:r w:rsidR="004C522B">
              <w:rPr>
                <w:rFonts w:ascii="Calibri" w:hAnsi="Calibri" w:cs="Arial"/>
                <w:sz w:val="20"/>
                <w:szCs w:val="20"/>
                <w:lang w:val="en-GB"/>
              </w:rPr>
              <w:t>online course(s), embedded in a</w:t>
            </w:r>
            <w:r w:rsidRPr="002E1905">
              <w:rPr>
                <w:rFonts w:ascii="Calibri" w:hAnsi="Calibri" w:cs="Arial"/>
                <w:sz w:val="20"/>
                <w:szCs w:val="20"/>
                <w:lang w:val="en-GB"/>
              </w:rPr>
              <w:t xml:space="preserve"> course(s) selected at the receiving institution, embedded in a blended intensive programme and/or other type of online activity at the receiving institution along with component title(s) or short description of the online activity.</w:t>
            </w:r>
          </w:p>
        </w:tc>
      </w:tr>
      <w:tr w:rsidR="00BA1E54" w14:paraId="4F08CD2B" w14:textId="77777777" w:rsidTr="000D29F8">
        <w:trPr>
          <w:trHeight w:val="70"/>
        </w:trPr>
        <w:tc>
          <w:tcPr>
            <w:tcW w:w="2324" w:type="dxa"/>
          </w:tcPr>
          <w:p w14:paraId="5C409132" w14:textId="24244A46" w:rsidR="00BA1E54" w:rsidRPr="002E1905" w:rsidRDefault="006A1427" w:rsidP="00A2227D">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S</w:t>
            </w:r>
            <w:r w:rsidRPr="002E1905">
              <w:rPr>
                <w:rFonts w:ascii="Calibri" w:eastAsia="Times New Roman" w:hAnsi="Calibri" w:cs="Arial"/>
                <w:b/>
                <w:iCs/>
                <w:color w:val="000000"/>
                <w:sz w:val="20"/>
                <w:szCs w:val="16"/>
                <w:lang w:val="en-GB" w:eastAsia="en-GB"/>
              </w:rPr>
              <w:t>hort</w:t>
            </w:r>
            <w:r>
              <w:rPr>
                <w:rFonts w:ascii="Calibri" w:eastAsia="Times New Roman" w:hAnsi="Calibri" w:cs="Arial"/>
                <w:b/>
                <w:iCs/>
                <w:color w:val="000000"/>
                <w:sz w:val="20"/>
                <w:szCs w:val="16"/>
                <w:lang w:val="en-GB" w:eastAsia="en-GB"/>
              </w:rPr>
              <w:t>-</w:t>
            </w:r>
            <w:r w:rsidRPr="002E1905">
              <w:rPr>
                <w:rFonts w:ascii="Calibri" w:eastAsia="Times New Roman" w:hAnsi="Calibri" w:cs="Arial"/>
                <w:b/>
                <w:iCs/>
                <w:color w:val="000000"/>
                <w:sz w:val="20"/>
                <w:szCs w:val="16"/>
                <w:lang w:val="en-GB" w:eastAsia="en-GB"/>
              </w:rPr>
              <w:t>term mobility</w:t>
            </w:r>
            <w:r>
              <w:rPr>
                <w:rFonts w:ascii="Calibri" w:eastAsia="Times New Roman" w:hAnsi="Calibri" w:cs="Arial"/>
                <w:b/>
                <w:iCs/>
                <w:color w:val="000000"/>
                <w:sz w:val="20"/>
                <w:szCs w:val="16"/>
                <w:lang w:val="en-GB" w:eastAsia="en-GB"/>
              </w:rPr>
              <w:t xml:space="preserve"> with a mandatory virtual component</w:t>
            </w:r>
          </w:p>
        </w:tc>
        <w:tc>
          <w:tcPr>
            <w:tcW w:w="8132" w:type="dxa"/>
          </w:tcPr>
          <w:p w14:paraId="477F476A" w14:textId="47A16F33" w:rsidR="00BA1E54" w:rsidRPr="002E1905" w:rsidRDefault="002E1905" w:rsidP="002E190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If a long-term physical mobility is not suitable, the student may undertake a study period abroad </w:t>
            </w:r>
            <w:r w:rsidRPr="002E1905">
              <w:rPr>
                <w:sz w:val="20"/>
                <w:szCs w:val="20"/>
                <w:lang w:val="en-GB"/>
              </w:rPr>
              <w:t>lasting between 5 days and 30 days and combined with a compulsory virtual component to facili</w:t>
            </w:r>
            <w:r w:rsidR="004C522B">
              <w:rPr>
                <w:sz w:val="20"/>
                <w:szCs w:val="20"/>
                <w:lang w:val="en-GB"/>
              </w:rPr>
              <w:t>t</w:t>
            </w:r>
            <w:r w:rsidRPr="002E1905">
              <w:rPr>
                <w:sz w:val="20"/>
                <w:szCs w:val="20"/>
                <w:lang w:val="en-GB"/>
              </w:rPr>
              <w:t xml:space="preserve">ate an online learning exchange and/or </w:t>
            </w:r>
            <w:r>
              <w:rPr>
                <w:sz w:val="20"/>
                <w:szCs w:val="20"/>
                <w:lang w:val="en-GB"/>
              </w:rPr>
              <w:t xml:space="preserve">teamwork. </w:t>
            </w:r>
          </w:p>
        </w:tc>
      </w:tr>
      <w:tr w:rsidR="002E1905" w14:paraId="620632A0" w14:textId="77777777" w:rsidTr="000D29F8">
        <w:trPr>
          <w:trHeight w:val="70"/>
        </w:trPr>
        <w:tc>
          <w:tcPr>
            <w:tcW w:w="2324" w:type="dxa"/>
          </w:tcPr>
          <w:p w14:paraId="6F5841F6" w14:textId="77777777" w:rsidR="002E1905" w:rsidRPr="002E1905" w:rsidRDefault="002E1905" w:rsidP="002E190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132" w:type="dxa"/>
          </w:tcPr>
          <w:p w14:paraId="564176C0" w14:textId="19859904" w:rsidR="002E1905" w:rsidRPr="002E1905" w:rsidRDefault="002E1905" w:rsidP="00BA1E54">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w:t>
            </w:r>
            <w:r w:rsidR="00811D14" w:rsidRPr="002E1905">
              <w:rPr>
                <w:sz w:val="20"/>
                <w:szCs w:val="20"/>
                <w:lang w:val="en-GB"/>
              </w:rPr>
              <w:t>facilitate</w:t>
            </w:r>
            <w:r w:rsidRPr="002E1905">
              <w:rPr>
                <w:sz w:val="20"/>
                <w:szCs w:val="20"/>
                <w:lang w:val="en-GB"/>
              </w:rPr>
              <w:t xml:space="preserve"> an online learning exchange and/or </w:t>
            </w:r>
            <w:r>
              <w:rPr>
                <w:sz w:val="20"/>
                <w:szCs w:val="20"/>
                <w:lang w:val="en-GB"/>
              </w:rPr>
              <w:t xml:space="preserve">teamwork can be added to further enhance the learning outcomes. </w:t>
            </w:r>
          </w:p>
        </w:tc>
      </w:tr>
      <w:tr w:rsidR="00EA0171" w14:paraId="6E78679D" w14:textId="77777777" w:rsidTr="000D29F8">
        <w:trPr>
          <w:trHeight w:val="70"/>
        </w:trPr>
        <w:tc>
          <w:tcPr>
            <w:tcW w:w="2324" w:type="dxa"/>
          </w:tcPr>
          <w:p w14:paraId="1EFF367A" w14:textId="77777777" w:rsidR="00EA0171" w:rsidRPr="002E1905" w:rsidRDefault="00EA0171" w:rsidP="002E190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132" w:type="dxa"/>
          </w:tcPr>
          <w:p w14:paraId="5BB009DF" w14:textId="63FF8F82" w:rsidR="00EA0171" w:rsidRPr="00EA0171" w:rsidRDefault="00EA0171" w:rsidP="00811D14">
            <w:pPr>
              <w:pStyle w:val="Textpoznpodarou"/>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r w:rsidRPr="00F054A1">
              <w:rPr>
                <w:rFonts w:asciiTheme="minorHAnsi" w:hAnsiTheme="minorHAnsi" w:cstheme="minorHAnsi"/>
                <w:lang w:val="en-GB"/>
              </w:rPr>
              <w:t>"ECTS" system</w:t>
            </w:r>
            <w:r w:rsidRPr="00544433">
              <w:rPr>
                <w:rFonts w:asciiTheme="minorHAnsi" w:hAnsiTheme="minorHAnsi" w:cstheme="minorHAnsi"/>
                <w:lang w:val="en-GB"/>
              </w:rPr>
              <w:t xml:space="preserve"> is not in place, in particular for institutions located in </w:t>
            </w:r>
            <w:r w:rsidR="00811D14">
              <w:rPr>
                <w:rFonts w:asciiTheme="minorHAnsi" w:hAnsiTheme="minorHAnsi" w:cstheme="minorHAnsi"/>
                <w:lang w:val="en-GB"/>
              </w:rPr>
              <w:t xml:space="preserve">third countries not associated to the programme </w:t>
            </w:r>
            <w:r w:rsidRPr="00544433">
              <w:rPr>
                <w:rFonts w:asciiTheme="minorHAnsi" w:hAnsiTheme="minorHAnsi" w:cstheme="minorHAnsi"/>
                <w:lang w:val="en-GB"/>
              </w:rPr>
              <w:t>not participating in the Bologna process, "ECTS" needs to be replaced in the relevant tables by the name of the equivalent system that is used, and a web link to an explanation to the system should be added.</w:t>
            </w:r>
          </w:p>
        </w:tc>
      </w:tr>
      <w:tr w:rsidR="003A52FF" w14:paraId="25DE8029" w14:textId="77777777" w:rsidTr="000D29F8">
        <w:trPr>
          <w:trHeight w:val="70"/>
        </w:trPr>
        <w:tc>
          <w:tcPr>
            <w:tcW w:w="2324" w:type="dxa"/>
          </w:tcPr>
          <w:p w14:paraId="168DFE1F" w14:textId="77777777" w:rsidR="003A52FF" w:rsidRPr="002E1905" w:rsidRDefault="00BA1E54" w:rsidP="00BA1E54">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132" w:type="dxa"/>
          </w:tcPr>
          <w:p w14:paraId="03D71284" w14:textId="77777777" w:rsidR="003A52FF" w:rsidRPr="002E1905" w:rsidRDefault="00BA1E54" w:rsidP="00BA1E54">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w:t>
            </w:r>
            <w:r w:rsidR="001C792B">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 e.g. registration in the students’ </w:t>
            </w:r>
            <w:hyperlink r:id="rId17" w:history="1">
              <w:r w:rsidRPr="002E1905">
                <w:rPr>
                  <w:rStyle w:val="Hypertextovodkaz"/>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18" w:history="1">
              <w:proofErr w:type="spellStart"/>
              <w:r w:rsidRPr="002E1905">
                <w:rPr>
                  <w:rStyle w:val="Hypertextovodkaz"/>
                  <w:rFonts w:ascii="Calibri" w:hAnsi="Calibri" w:cs="Arial"/>
                  <w:sz w:val="20"/>
                  <w:szCs w:val="20"/>
                  <w:lang w:val="en-GB"/>
                </w:rPr>
                <w:t>Europass</w:t>
              </w:r>
              <w:proofErr w:type="spellEnd"/>
            </w:hyperlink>
            <w:r w:rsidRPr="002E1905">
              <w:rPr>
                <w:rFonts w:ascii="Calibri" w:hAnsi="Calibri" w:cs="Arial"/>
                <w:sz w:val="20"/>
                <w:szCs w:val="20"/>
                <w:lang w:val="en-GB"/>
              </w:rPr>
              <w:t xml:space="preserve"> Mobility Document. </w:t>
            </w:r>
          </w:p>
        </w:tc>
      </w:tr>
      <w:tr w:rsidR="002C5273" w14:paraId="792D70FE" w14:textId="77777777" w:rsidTr="000D29F8">
        <w:tc>
          <w:tcPr>
            <w:tcW w:w="2324" w:type="dxa"/>
          </w:tcPr>
          <w:p w14:paraId="158CB674" w14:textId="77777777" w:rsidR="002C5273" w:rsidRPr="002E1905" w:rsidRDefault="00694BEE"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lastRenderedPageBreak/>
              <w:t>Educational component</w:t>
            </w:r>
          </w:p>
        </w:tc>
        <w:tc>
          <w:tcPr>
            <w:tcW w:w="8132" w:type="dxa"/>
          </w:tcPr>
          <w:p w14:paraId="68B9BD66" w14:textId="77777777" w:rsidR="002C5273" w:rsidRPr="002E1905" w:rsidRDefault="00694BEE" w:rsidP="00BA1E54">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 xml:space="preserve">educational components are: a course, module, seminar, laboratory work, </w:t>
            </w:r>
            <w:proofErr w:type="gramStart"/>
            <w:r w:rsidRPr="002E1905">
              <w:rPr>
                <w:rFonts w:cstheme="minorHAnsi"/>
                <w:sz w:val="20"/>
                <w:szCs w:val="20"/>
                <w:lang w:val="en-GB"/>
              </w:rPr>
              <w:t>practical</w:t>
            </w:r>
            <w:proofErr w:type="gramEnd"/>
            <w:r w:rsidRPr="002E1905">
              <w:rPr>
                <w:rFonts w:cstheme="minorHAnsi"/>
                <w:sz w:val="20"/>
                <w:szCs w:val="20"/>
                <w:lang w:val="en-GB"/>
              </w:rPr>
              <w:t xml:space="preserve"> work, preparation/research for a thesis, mobility window or free electives.</w:t>
            </w:r>
          </w:p>
        </w:tc>
      </w:tr>
      <w:tr w:rsidR="006274A5" w14:paraId="52DAA902" w14:textId="77777777" w:rsidTr="000D29F8">
        <w:tc>
          <w:tcPr>
            <w:tcW w:w="2324" w:type="dxa"/>
          </w:tcPr>
          <w:p w14:paraId="69977E22"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132" w:type="dxa"/>
          </w:tcPr>
          <w:p w14:paraId="09BB0247" w14:textId="77777777" w:rsidR="006274A5" w:rsidRPr="002E1905" w:rsidRDefault="006274A5" w:rsidP="00BA1E54">
            <w:pPr>
              <w:pStyle w:val="Textvysvtlivek"/>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19" w:history="1">
              <w:r w:rsidRPr="002E1905">
                <w:rPr>
                  <w:rStyle w:val="Hypertextovodkaz"/>
                  <w:rFonts w:cstheme="minorHAnsi"/>
                  <w:lang w:val="en-GB"/>
                </w:rPr>
                <w:t>https://europass.cedefop.europa.eu/en/resources/european-language-levels-cefr</w:t>
              </w:r>
            </w:hyperlink>
          </w:p>
        </w:tc>
      </w:tr>
      <w:tr w:rsidR="00021B3A" w14:paraId="45783B3A" w14:textId="77777777" w:rsidTr="000D29F8">
        <w:tc>
          <w:tcPr>
            <w:tcW w:w="2324" w:type="dxa"/>
          </w:tcPr>
          <w:p w14:paraId="2750F9BE" w14:textId="77777777" w:rsidR="00021B3A" w:rsidRPr="002E1905" w:rsidRDefault="00021B3A" w:rsidP="00A2227D">
            <w:pPr>
              <w:spacing w:after="120" w:line="240" w:lineRule="auto"/>
              <w:ind w:right="28"/>
              <w:rPr>
                <w:rFonts w:cstheme="minorHAnsi"/>
                <w:b/>
                <w:sz w:val="20"/>
                <w:lang w:val="en-GB"/>
              </w:rPr>
            </w:pPr>
            <w:r w:rsidRPr="00021B3A">
              <w:rPr>
                <w:rFonts w:cstheme="minorHAnsi"/>
                <w:b/>
                <w:iCs/>
                <w:sz w:val="20"/>
                <w:lang w:val="en-GB"/>
              </w:rPr>
              <w:t>Course catalogue</w:t>
            </w:r>
          </w:p>
        </w:tc>
        <w:tc>
          <w:tcPr>
            <w:tcW w:w="8132" w:type="dxa"/>
          </w:tcPr>
          <w:p w14:paraId="74B39CEE" w14:textId="77777777" w:rsidR="00021B3A" w:rsidRPr="00021B3A" w:rsidRDefault="00021B3A" w:rsidP="00021B3A">
            <w:pPr>
              <w:pStyle w:val="Textpoznpodarou"/>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tc>
      </w:tr>
      <w:tr w:rsidR="008B2E71" w14:paraId="31A0B25F" w14:textId="77777777" w:rsidTr="000D29F8">
        <w:tc>
          <w:tcPr>
            <w:tcW w:w="2324" w:type="dxa"/>
          </w:tcPr>
          <w:p w14:paraId="275C8604" w14:textId="77777777" w:rsidR="008B2E71" w:rsidRPr="00021B3A" w:rsidRDefault="008B2E71" w:rsidP="00A2227D">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132" w:type="dxa"/>
          </w:tcPr>
          <w:p w14:paraId="64B4962B" w14:textId="77777777" w:rsidR="008B2E71" w:rsidRPr="00021B3A" w:rsidRDefault="008B2E71" w:rsidP="00021B3A">
            <w:pPr>
              <w:pStyle w:val="Textpoznpodarou"/>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tc>
      </w:tr>
      <w:tr w:rsidR="00605282" w14:paraId="3B800B16" w14:textId="77777777" w:rsidTr="000D29F8">
        <w:tc>
          <w:tcPr>
            <w:tcW w:w="2324" w:type="dxa"/>
          </w:tcPr>
          <w:p w14:paraId="5856A72B" w14:textId="05B14255" w:rsidR="00605282" w:rsidRPr="008B2E71" w:rsidRDefault="00605282" w:rsidP="00A2227D">
            <w:pPr>
              <w:spacing w:after="120" w:line="240" w:lineRule="auto"/>
              <w:ind w:right="28"/>
              <w:rPr>
                <w:rFonts w:cstheme="minorHAnsi"/>
                <w:b/>
                <w:iCs/>
                <w:sz w:val="20"/>
                <w:lang w:val="en-GB"/>
              </w:rPr>
            </w:pPr>
            <w:r w:rsidRPr="00605282">
              <w:rPr>
                <w:rFonts w:cstheme="minorHAnsi"/>
                <w:b/>
                <w:iCs/>
                <w:sz w:val="20"/>
                <w:lang w:val="en-GB"/>
              </w:rPr>
              <w:t>Responsible person at the Receiving Institution</w:t>
            </w:r>
          </w:p>
        </w:tc>
        <w:tc>
          <w:tcPr>
            <w:tcW w:w="8132" w:type="dxa"/>
          </w:tcPr>
          <w:p w14:paraId="0F57EF32" w14:textId="03E41A33" w:rsidR="00605282" w:rsidRDefault="00605282" w:rsidP="00021B3A">
            <w:pPr>
              <w:pStyle w:val="Textpoznpodarou"/>
              <w:spacing w:before="120" w:after="120"/>
              <w:ind w:left="0" w:firstLine="0"/>
              <w:rPr>
                <w:rFonts w:asciiTheme="minorHAnsi" w:hAnsiTheme="minorHAnsi" w:cstheme="minorHAnsi"/>
                <w:lang w:val="en-GB"/>
              </w:rPr>
            </w:pPr>
            <w:r>
              <w:rPr>
                <w:rFonts w:asciiTheme="minorHAnsi" w:hAnsiTheme="minorHAnsi" w:cstheme="minorHAnsi"/>
                <w:lang w:val="en-GB"/>
              </w:rPr>
              <w:t>T</w:t>
            </w:r>
            <w:r w:rsidRPr="00605282">
              <w:rPr>
                <w:rFonts w:asciiTheme="minorHAnsi" w:hAnsiTheme="minorHAnsi" w:cstheme="minorHAnsi"/>
                <w:lang w:val="en-GB"/>
              </w:rPr>
              <w:t>he name and email of the Responsible person must be filled in only in case it differs from that of the Contact person mentioned at the top of the document.</w:t>
            </w:r>
          </w:p>
        </w:tc>
      </w:tr>
      <w:tr w:rsidR="006274A5" w14:paraId="6D9962AE" w14:textId="77777777" w:rsidTr="000D29F8">
        <w:tc>
          <w:tcPr>
            <w:tcW w:w="2324" w:type="dxa"/>
          </w:tcPr>
          <w:p w14:paraId="57989BDD" w14:textId="60951893" w:rsidR="006274A5" w:rsidRPr="002E1905" w:rsidRDefault="000D29F8" w:rsidP="00A2227D">
            <w:pPr>
              <w:spacing w:after="120" w:line="240" w:lineRule="auto"/>
              <w:ind w:right="28"/>
              <w:rPr>
                <w:rFonts w:cstheme="minorHAnsi"/>
                <w:b/>
                <w:sz w:val="20"/>
                <w:szCs w:val="20"/>
                <w:lang w:val="en-GB"/>
              </w:rPr>
            </w:pPr>
            <w:r>
              <w:rPr>
                <w:rFonts w:cstheme="minorHAnsi"/>
                <w:b/>
                <w:iCs/>
                <w:sz w:val="20"/>
                <w:lang w:val="en-GB"/>
              </w:rPr>
              <w:t>Reason for changing a component</w:t>
            </w:r>
          </w:p>
        </w:tc>
        <w:tc>
          <w:tcPr>
            <w:tcW w:w="8132" w:type="dxa"/>
          </w:tcPr>
          <w:p w14:paraId="45976CA6" w14:textId="77777777" w:rsidR="006274A5" w:rsidRPr="002E1905" w:rsidRDefault="006274A5" w:rsidP="00BA1E54">
            <w:pPr>
              <w:pStyle w:val="Textpoznpodarou"/>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08DF9D68" w14:textId="77777777" w:rsidR="006274A5" w:rsidRPr="002E1905" w:rsidRDefault="006274A5" w:rsidP="00BA1E54">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03E82A3B" w14:textId="7F8E3A8E" w:rsidR="006274A5" w:rsidRPr="000D29F8" w:rsidRDefault="006274A5" w:rsidP="00BA1E54">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7A6CEEB6" w14:textId="77777777" w:rsidR="000D29F8" w:rsidRPr="002E1905" w:rsidRDefault="000D29F8" w:rsidP="000D29F8">
            <w:pPr>
              <w:pStyle w:val="Textpoznpodarou"/>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400EC888" w14:textId="77777777" w:rsidR="000D29F8" w:rsidRPr="002E1905" w:rsidRDefault="000D29F8" w:rsidP="000D29F8">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0E69584B" w14:textId="144558A7" w:rsidR="000D29F8" w:rsidRPr="000D29F8" w:rsidRDefault="000D29F8" w:rsidP="000D29F8">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0D318F65" w14:textId="77777777" w:rsidR="006274A5" w:rsidRPr="002E1905" w:rsidRDefault="006274A5" w:rsidP="00BA1E54">
            <w:pPr>
              <w:pStyle w:val="Textpoznpodarou"/>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2D3F0BEC" w14:textId="77777777" w:rsidR="00B124E2" w:rsidRPr="00637D8C" w:rsidRDefault="00B124E2" w:rsidP="00502EF9">
      <w:pPr>
        <w:spacing w:after="120" w:line="240" w:lineRule="auto"/>
        <w:ind w:right="28"/>
        <w:jc w:val="center"/>
        <w:rPr>
          <w:rFonts w:ascii="Verdana" w:eastAsia="Times New Roman" w:hAnsi="Verdana" w:cs="Arial"/>
          <w:b/>
          <w:color w:val="002060"/>
          <w:sz w:val="28"/>
          <w:szCs w:val="36"/>
          <w:lang w:val="en-GB"/>
        </w:rPr>
      </w:pPr>
    </w:p>
    <w:sectPr w:rsidR="00B124E2" w:rsidRPr="00637D8C" w:rsidSect="0032529A">
      <w:footerReference w:type="default" r:id="rId20"/>
      <w:pgSz w:w="11906" w:h="16838"/>
      <w:pgMar w:top="720" w:right="720" w:bottom="426" w:left="720" w:header="708" w:footer="2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BBF5C1" w14:textId="77777777" w:rsidR="00FF253B" w:rsidRDefault="00FF253B" w:rsidP="005F66E7">
      <w:pPr>
        <w:spacing w:after="0" w:line="240" w:lineRule="auto"/>
      </w:pPr>
      <w:r>
        <w:separator/>
      </w:r>
    </w:p>
  </w:endnote>
  <w:endnote w:type="continuationSeparator" w:id="0">
    <w:p w14:paraId="1E71E068" w14:textId="77777777" w:rsidR="00FF253B" w:rsidRDefault="00FF253B" w:rsidP="005F66E7">
      <w:pPr>
        <w:spacing w:after="0" w:line="240" w:lineRule="auto"/>
      </w:pPr>
      <w:r>
        <w:continuationSeparator/>
      </w:r>
    </w:p>
  </w:endnote>
  <w:endnote w:type="continuationNotice" w:id="1">
    <w:p w14:paraId="4574272D" w14:textId="77777777" w:rsidR="00FF253B" w:rsidRDefault="00FF25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6986642"/>
      <w:docPartObj>
        <w:docPartGallery w:val="Page Numbers (Bottom of Page)"/>
        <w:docPartUnique/>
      </w:docPartObj>
    </w:sdtPr>
    <w:sdtEndPr/>
    <w:sdtContent>
      <w:p w14:paraId="0BB75E27" w14:textId="23C8CB4F" w:rsidR="00F254D0" w:rsidRDefault="00F254D0">
        <w:pPr>
          <w:pStyle w:val="Zpat"/>
          <w:jc w:val="center"/>
        </w:pPr>
        <w:r>
          <w:fldChar w:fldCharType="begin"/>
        </w:r>
        <w:r>
          <w:instrText>PAGE   \* MERGEFORMAT</w:instrText>
        </w:r>
        <w:r>
          <w:fldChar w:fldCharType="separate"/>
        </w:r>
        <w:r w:rsidR="0032529A" w:rsidRPr="0032529A">
          <w:rPr>
            <w:noProof/>
            <w:lang w:val="cs-CZ"/>
          </w:rPr>
          <w:t>4</w:t>
        </w:r>
        <w:r>
          <w:fldChar w:fldCharType="end"/>
        </w:r>
      </w:p>
    </w:sdtContent>
  </w:sdt>
  <w:p w14:paraId="635CA901" w14:textId="77777777" w:rsidR="00F254D0" w:rsidRDefault="00F254D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14106E" w14:textId="77777777" w:rsidR="00FF253B" w:rsidRDefault="00FF253B" w:rsidP="005F66E7">
      <w:pPr>
        <w:spacing w:after="0" w:line="240" w:lineRule="auto"/>
      </w:pPr>
      <w:r>
        <w:separator/>
      </w:r>
    </w:p>
  </w:footnote>
  <w:footnote w:type="continuationSeparator" w:id="0">
    <w:p w14:paraId="4D8A45A3" w14:textId="77777777" w:rsidR="00FF253B" w:rsidRDefault="00FF253B" w:rsidP="005F66E7">
      <w:pPr>
        <w:spacing w:after="0" w:line="240" w:lineRule="auto"/>
      </w:pPr>
      <w:r>
        <w:continuationSeparator/>
      </w:r>
    </w:p>
  </w:footnote>
  <w:footnote w:type="continuationNotice" w:id="1">
    <w:p w14:paraId="70DBABCF" w14:textId="77777777" w:rsidR="00FF253B" w:rsidRDefault="00FF253B">
      <w:pPr>
        <w:spacing w:after="0" w:line="240" w:lineRule="auto"/>
      </w:pPr>
    </w:p>
  </w:footnote>
  <w:footnote w:id="2">
    <w:p w14:paraId="0A92797A" w14:textId="65012A7A" w:rsidR="00A50238" w:rsidRPr="00A50238" w:rsidRDefault="00A50238" w:rsidP="00A50238">
      <w:pPr>
        <w:spacing w:after="120" w:line="240" w:lineRule="auto"/>
        <w:ind w:right="28"/>
        <w:jc w:val="both"/>
        <w:rPr>
          <w:rStyle w:val="Hypertextovodkaz"/>
          <w:rFonts w:ascii="Arial" w:hAnsi="Arial" w:cs="Arial"/>
          <w:bCs/>
          <w:sz w:val="16"/>
          <w:szCs w:val="16"/>
          <w:lang w:val="en-GB"/>
        </w:rPr>
      </w:pPr>
      <w:r w:rsidRPr="00A50238">
        <w:rPr>
          <w:rStyle w:val="Znakapoznpodarou"/>
          <w:rFonts w:ascii="Arial" w:hAnsi="Arial" w:cs="Arial"/>
          <w:sz w:val="16"/>
          <w:szCs w:val="16"/>
        </w:rPr>
        <w:footnoteRef/>
      </w:r>
      <w:r w:rsidRPr="00A50238">
        <w:rPr>
          <w:rFonts w:ascii="Arial" w:hAnsi="Arial" w:cs="Arial"/>
          <w:sz w:val="16"/>
          <w:szCs w:val="16"/>
        </w:rPr>
        <w:t xml:space="preserve"> </w:t>
      </w:r>
      <w:r w:rsidRPr="00A50238">
        <w:rPr>
          <w:rFonts w:ascii="Arial" w:hAnsi="Arial" w:cs="Arial"/>
          <w:bCs/>
          <w:sz w:val="16"/>
          <w:szCs w:val="16"/>
          <w:lang w:val="en-GB"/>
        </w:rPr>
        <w:t xml:space="preserve">For more information, please read the </w:t>
      </w:r>
      <w:hyperlink r:id="rId1" w:history="1">
        <w:r w:rsidRPr="00A50238">
          <w:rPr>
            <w:rStyle w:val="Hypertextovodkaz"/>
            <w:rFonts w:ascii="Arial" w:hAnsi="Arial" w:cs="Arial"/>
            <w:bCs/>
            <w:sz w:val="16"/>
            <w:szCs w:val="16"/>
            <w:lang w:val="en-GB"/>
          </w:rPr>
          <w:t>Guidelines on how to use the Learning Agreement for Studies</w:t>
        </w:r>
      </w:hyperlink>
      <w:r w:rsidRPr="00A50238">
        <w:rPr>
          <w:rStyle w:val="Hypertextovodkaz"/>
          <w:rFonts w:ascii="Arial" w:hAnsi="Arial" w:cs="Arial"/>
          <w:bCs/>
          <w:sz w:val="16"/>
          <w:szCs w:val="16"/>
          <w:lang w:val="en-GB"/>
        </w:rPr>
        <w:t>.</w:t>
      </w:r>
    </w:p>
    <w:p w14:paraId="12F04A7B" w14:textId="0E1F5D10" w:rsidR="00A50238" w:rsidRPr="00A50238" w:rsidRDefault="00A50238">
      <w:pPr>
        <w:pStyle w:val="Textpoznpodarou"/>
        <w:rPr>
          <w:lang w:val="cs-CZ"/>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C23"/>
    <w:rsid w:val="00005FFC"/>
    <w:rsid w:val="00021B3A"/>
    <w:rsid w:val="00054177"/>
    <w:rsid w:val="00064EBF"/>
    <w:rsid w:val="000851F9"/>
    <w:rsid w:val="00094C8A"/>
    <w:rsid w:val="000C3BE0"/>
    <w:rsid w:val="000C610D"/>
    <w:rsid w:val="000D29F8"/>
    <w:rsid w:val="000D7748"/>
    <w:rsid w:val="00111DEE"/>
    <w:rsid w:val="00134D69"/>
    <w:rsid w:val="001424A8"/>
    <w:rsid w:val="0017426D"/>
    <w:rsid w:val="00174F66"/>
    <w:rsid w:val="00177078"/>
    <w:rsid w:val="00181968"/>
    <w:rsid w:val="0019347D"/>
    <w:rsid w:val="001A5F47"/>
    <w:rsid w:val="001C792B"/>
    <w:rsid w:val="001D107C"/>
    <w:rsid w:val="001D7B74"/>
    <w:rsid w:val="0022066D"/>
    <w:rsid w:val="00236998"/>
    <w:rsid w:val="002C5273"/>
    <w:rsid w:val="002E1905"/>
    <w:rsid w:val="00314133"/>
    <w:rsid w:val="0032529A"/>
    <w:rsid w:val="0035116B"/>
    <w:rsid w:val="00373035"/>
    <w:rsid w:val="003A52FF"/>
    <w:rsid w:val="003B1ACF"/>
    <w:rsid w:val="003C0A3A"/>
    <w:rsid w:val="003D48C6"/>
    <w:rsid w:val="003E0C23"/>
    <w:rsid w:val="003E6C7C"/>
    <w:rsid w:val="003F60C8"/>
    <w:rsid w:val="00413573"/>
    <w:rsid w:val="00436D85"/>
    <w:rsid w:val="00440866"/>
    <w:rsid w:val="00461D27"/>
    <w:rsid w:val="00466F4D"/>
    <w:rsid w:val="004706F7"/>
    <w:rsid w:val="004840AC"/>
    <w:rsid w:val="00493D7D"/>
    <w:rsid w:val="004A1C01"/>
    <w:rsid w:val="004A7D42"/>
    <w:rsid w:val="004C522B"/>
    <w:rsid w:val="00502EF9"/>
    <w:rsid w:val="00532743"/>
    <w:rsid w:val="005350A1"/>
    <w:rsid w:val="005431E9"/>
    <w:rsid w:val="00555F03"/>
    <w:rsid w:val="00562F69"/>
    <w:rsid w:val="005864AA"/>
    <w:rsid w:val="00597377"/>
    <w:rsid w:val="005B1A0D"/>
    <w:rsid w:val="005C5CE2"/>
    <w:rsid w:val="005D6657"/>
    <w:rsid w:val="005F66E7"/>
    <w:rsid w:val="00605076"/>
    <w:rsid w:val="00605282"/>
    <w:rsid w:val="006274A5"/>
    <w:rsid w:val="00673310"/>
    <w:rsid w:val="006754AC"/>
    <w:rsid w:val="00684FA3"/>
    <w:rsid w:val="00694BEE"/>
    <w:rsid w:val="00696425"/>
    <w:rsid w:val="006A1427"/>
    <w:rsid w:val="006B2CC6"/>
    <w:rsid w:val="00707225"/>
    <w:rsid w:val="007925D1"/>
    <w:rsid w:val="00793583"/>
    <w:rsid w:val="00795DCE"/>
    <w:rsid w:val="007A576D"/>
    <w:rsid w:val="007A60FD"/>
    <w:rsid w:val="007D47AF"/>
    <w:rsid w:val="00811D14"/>
    <w:rsid w:val="00831562"/>
    <w:rsid w:val="00832531"/>
    <w:rsid w:val="00854FA2"/>
    <w:rsid w:val="008667EB"/>
    <w:rsid w:val="00882FED"/>
    <w:rsid w:val="0089316A"/>
    <w:rsid w:val="00894568"/>
    <w:rsid w:val="008B2E71"/>
    <w:rsid w:val="008D1623"/>
    <w:rsid w:val="008D38C7"/>
    <w:rsid w:val="008D7294"/>
    <w:rsid w:val="008E0F58"/>
    <w:rsid w:val="00910DA9"/>
    <w:rsid w:val="009377D4"/>
    <w:rsid w:val="00950658"/>
    <w:rsid w:val="00956206"/>
    <w:rsid w:val="00973376"/>
    <w:rsid w:val="00987A6F"/>
    <w:rsid w:val="009A1854"/>
    <w:rsid w:val="009A6862"/>
    <w:rsid w:val="009B1607"/>
    <w:rsid w:val="009B606A"/>
    <w:rsid w:val="009E5FB6"/>
    <w:rsid w:val="00A00F20"/>
    <w:rsid w:val="00A2227D"/>
    <w:rsid w:val="00A460C8"/>
    <w:rsid w:val="00A46919"/>
    <w:rsid w:val="00A50238"/>
    <w:rsid w:val="00A8548D"/>
    <w:rsid w:val="00A92524"/>
    <w:rsid w:val="00AA2715"/>
    <w:rsid w:val="00AB6B93"/>
    <w:rsid w:val="00AD0B96"/>
    <w:rsid w:val="00AD60CE"/>
    <w:rsid w:val="00AF4CD8"/>
    <w:rsid w:val="00B124E2"/>
    <w:rsid w:val="00B3530A"/>
    <w:rsid w:val="00B41409"/>
    <w:rsid w:val="00B77E44"/>
    <w:rsid w:val="00B81B82"/>
    <w:rsid w:val="00B8536F"/>
    <w:rsid w:val="00BA1E54"/>
    <w:rsid w:val="00BD28B3"/>
    <w:rsid w:val="00BF34C8"/>
    <w:rsid w:val="00C26C44"/>
    <w:rsid w:val="00C31445"/>
    <w:rsid w:val="00C32A4D"/>
    <w:rsid w:val="00C6232A"/>
    <w:rsid w:val="00C96B63"/>
    <w:rsid w:val="00CB707C"/>
    <w:rsid w:val="00CC0A62"/>
    <w:rsid w:val="00CD06AD"/>
    <w:rsid w:val="00D22155"/>
    <w:rsid w:val="00D36E54"/>
    <w:rsid w:val="00D918C0"/>
    <w:rsid w:val="00DA6C2C"/>
    <w:rsid w:val="00DD2CC6"/>
    <w:rsid w:val="00E176C0"/>
    <w:rsid w:val="00E2373D"/>
    <w:rsid w:val="00E325E6"/>
    <w:rsid w:val="00E34257"/>
    <w:rsid w:val="00E34C57"/>
    <w:rsid w:val="00E4761F"/>
    <w:rsid w:val="00E66CC2"/>
    <w:rsid w:val="00E7290E"/>
    <w:rsid w:val="00E750BE"/>
    <w:rsid w:val="00E7669F"/>
    <w:rsid w:val="00E7785D"/>
    <w:rsid w:val="00EA0171"/>
    <w:rsid w:val="00EC3F8D"/>
    <w:rsid w:val="00EF69DC"/>
    <w:rsid w:val="00F054A1"/>
    <w:rsid w:val="00F21D59"/>
    <w:rsid w:val="00F254D0"/>
    <w:rsid w:val="00F40567"/>
    <w:rsid w:val="00F70740"/>
    <w:rsid w:val="00F809EB"/>
    <w:rsid w:val="00F86247"/>
    <w:rsid w:val="00FB121D"/>
    <w:rsid w:val="00FC77E0"/>
    <w:rsid w:val="00FD703F"/>
    <w:rsid w:val="00FF253B"/>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3E0C23"/>
    <w:pPr>
      <w:spacing w:after="200" w:line="276" w:lineRule="auto"/>
    </w:pPr>
    <w:rPr>
      <w:lang w:val="it-IT"/>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textovodkaz">
    <w:name w:val="Hyperlink"/>
    <w:basedOn w:val="Standardnpsmoodstavce"/>
    <w:unhideWhenUsed/>
    <w:rsid w:val="003E0C23"/>
    <w:rPr>
      <w:color w:val="0563C1" w:themeColor="hyperlink"/>
      <w:u w:val="single"/>
    </w:rPr>
  </w:style>
  <w:style w:type="table" w:styleId="Mkatabulky">
    <w:name w:val="Table Grid"/>
    <w:basedOn w:val="Normlntabulka"/>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poznpodarouChar">
    <w:name w:val="Text pozn. pod čarou Char"/>
    <w:basedOn w:val="Standardnpsmoodstavce"/>
    <w:link w:val="Textpoznpodarou"/>
    <w:rsid w:val="005F66E7"/>
    <w:rPr>
      <w:rFonts w:ascii="Times New Roman" w:eastAsia="Times New Roman" w:hAnsi="Times New Roman" w:cs="Times New Roman"/>
      <w:sz w:val="20"/>
      <w:szCs w:val="20"/>
      <w:lang w:val="fr-FR"/>
    </w:rPr>
  </w:style>
  <w:style w:type="character" w:styleId="Odkaznavysvtlivky">
    <w:name w:val="endnote reference"/>
    <w:rsid w:val="005F66E7"/>
    <w:rPr>
      <w:vertAlign w:val="superscript"/>
    </w:rPr>
  </w:style>
  <w:style w:type="paragraph" w:styleId="Textvysvtlivek">
    <w:name w:val="endnote text"/>
    <w:basedOn w:val="Normln"/>
    <w:link w:val="TextvysvtlivekChar"/>
    <w:unhideWhenUsed/>
    <w:rsid w:val="005F66E7"/>
    <w:pPr>
      <w:spacing w:after="0" w:line="240" w:lineRule="auto"/>
    </w:pPr>
    <w:rPr>
      <w:sz w:val="20"/>
      <w:szCs w:val="20"/>
    </w:rPr>
  </w:style>
  <w:style w:type="character" w:customStyle="1" w:styleId="TextvysvtlivekChar">
    <w:name w:val="Text vysvětlivek Char"/>
    <w:basedOn w:val="Standardnpsmoodstavce"/>
    <w:link w:val="Textvysvtlivek"/>
    <w:uiPriority w:val="99"/>
    <w:rsid w:val="005F66E7"/>
    <w:rPr>
      <w:sz w:val="20"/>
      <w:szCs w:val="20"/>
      <w:lang w:val="it-IT"/>
    </w:rPr>
  </w:style>
  <w:style w:type="character" w:styleId="Odkaznakoment">
    <w:name w:val="annotation reference"/>
    <w:basedOn w:val="Standardnpsmoodstavce"/>
    <w:uiPriority w:val="99"/>
    <w:semiHidden/>
    <w:unhideWhenUsed/>
    <w:rsid w:val="005F66E7"/>
    <w:rPr>
      <w:sz w:val="16"/>
      <w:szCs w:val="16"/>
    </w:rPr>
  </w:style>
  <w:style w:type="paragraph" w:styleId="Textkomente">
    <w:name w:val="annotation text"/>
    <w:basedOn w:val="Normln"/>
    <w:link w:val="TextkomenteChar"/>
    <w:unhideWhenUsed/>
    <w:rsid w:val="005F66E7"/>
    <w:pPr>
      <w:spacing w:line="240" w:lineRule="auto"/>
    </w:pPr>
    <w:rPr>
      <w:sz w:val="20"/>
      <w:szCs w:val="20"/>
    </w:rPr>
  </w:style>
  <w:style w:type="character" w:customStyle="1" w:styleId="TextkomenteChar">
    <w:name w:val="Text komentáře Char"/>
    <w:basedOn w:val="Standardnpsmoodstavce"/>
    <w:link w:val="Textkomente"/>
    <w:rsid w:val="005F66E7"/>
    <w:rPr>
      <w:sz w:val="20"/>
      <w:szCs w:val="20"/>
      <w:lang w:val="it-IT"/>
    </w:rPr>
  </w:style>
  <w:style w:type="paragraph" w:styleId="Odstavecseseznamem">
    <w:name w:val="List Paragraph"/>
    <w:basedOn w:val="Normln"/>
    <w:uiPriority w:val="34"/>
    <w:qFormat/>
    <w:rsid w:val="008667EB"/>
    <w:pPr>
      <w:ind w:left="720"/>
      <w:contextualSpacing/>
    </w:pPr>
  </w:style>
  <w:style w:type="character" w:styleId="Zstupntext">
    <w:name w:val="Placeholder Text"/>
    <w:basedOn w:val="Standardnpsmoodstavce"/>
    <w:uiPriority w:val="99"/>
    <w:semiHidden/>
    <w:rsid w:val="0089316A"/>
    <w:rPr>
      <w:color w:val="808080"/>
    </w:rPr>
  </w:style>
  <w:style w:type="character" w:styleId="Sledovanodkaz">
    <w:name w:val="FollowedHyperlink"/>
    <w:basedOn w:val="Standardnpsmoodstavce"/>
    <w:uiPriority w:val="99"/>
    <w:semiHidden/>
    <w:unhideWhenUsed/>
    <w:rsid w:val="006754AC"/>
    <w:rPr>
      <w:color w:val="954F72" w:themeColor="followedHyperlink"/>
      <w:u w:val="single"/>
    </w:rPr>
  </w:style>
  <w:style w:type="paragraph" w:styleId="Textbubliny">
    <w:name w:val="Balloon Text"/>
    <w:basedOn w:val="Normln"/>
    <w:link w:val="TextbublinyChar"/>
    <w:uiPriority w:val="99"/>
    <w:semiHidden/>
    <w:unhideWhenUsed/>
    <w:rsid w:val="00555F03"/>
    <w:pPr>
      <w:spacing w:after="0" w:line="240" w:lineRule="auto"/>
    </w:pPr>
    <w:rPr>
      <w:rFonts w:ascii="Times New Roman" w:hAnsi="Times New Roman" w:cs="Times New Roman"/>
      <w:sz w:val="18"/>
      <w:szCs w:val="18"/>
    </w:rPr>
  </w:style>
  <w:style w:type="character" w:customStyle="1" w:styleId="TextbublinyChar">
    <w:name w:val="Text bubliny Char"/>
    <w:basedOn w:val="Standardnpsmoodstavce"/>
    <w:link w:val="Textbubliny"/>
    <w:uiPriority w:val="99"/>
    <w:semiHidden/>
    <w:rsid w:val="00555F03"/>
    <w:rPr>
      <w:rFonts w:ascii="Times New Roman" w:hAnsi="Times New Roman" w:cs="Times New Roman"/>
      <w:sz w:val="18"/>
      <w:szCs w:val="18"/>
      <w:lang w:val="it-IT"/>
    </w:rPr>
  </w:style>
  <w:style w:type="paragraph" w:styleId="Zhlav">
    <w:name w:val="header"/>
    <w:basedOn w:val="Normln"/>
    <w:link w:val="ZhlavChar"/>
    <w:uiPriority w:val="99"/>
    <w:unhideWhenUsed/>
    <w:rsid w:val="00A460C8"/>
    <w:pPr>
      <w:tabs>
        <w:tab w:val="center" w:pos="4513"/>
        <w:tab w:val="right" w:pos="9026"/>
      </w:tabs>
      <w:spacing w:after="0" w:line="240" w:lineRule="auto"/>
    </w:pPr>
  </w:style>
  <w:style w:type="character" w:customStyle="1" w:styleId="ZhlavChar">
    <w:name w:val="Záhlaví Char"/>
    <w:basedOn w:val="Standardnpsmoodstavce"/>
    <w:link w:val="Zhlav"/>
    <w:uiPriority w:val="99"/>
    <w:rsid w:val="00A460C8"/>
    <w:rPr>
      <w:lang w:val="it-IT"/>
    </w:rPr>
  </w:style>
  <w:style w:type="paragraph" w:styleId="Zpat">
    <w:name w:val="footer"/>
    <w:basedOn w:val="Normln"/>
    <w:link w:val="ZpatChar"/>
    <w:uiPriority w:val="99"/>
    <w:unhideWhenUsed/>
    <w:rsid w:val="00A460C8"/>
    <w:pPr>
      <w:tabs>
        <w:tab w:val="center" w:pos="4513"/>
        <w:tab w:val="right" w:pos="9026"/>
      </w:tabs>
      <w:spacing w:after="0" w:line="240" w:lineRule="auto"/>
    </w:pPr>
  </w:style>
  <w:style w:type="character" w:customStyle="1" w:styleId="ZpatChar">
    <w:name w:val="Zápatí Char"/>
    <w:basedOn w:val="Standardnpsmoodstavce"/>
    <w:link w:val="Zpat"/>
    <w:uiPriority w:val="99"/>
    <w:rsid w:val="00A460C8"/>
    <w:rPr>
      <w:lang w:val="it-IT"/>
    </w:rPr>
  </w:style>
  <w:style w:type="paragraph" w:styleId="Pedmtkomente">
    <w:name w:val="annotation subject"/>
    <w:basedOn w:val="Textkomente"/>
    <w:next w:val="Textkomente"/>
    <w:link w:val="PedmtkomenteChar"/>
    <w:uiPriority w:val="99"/>
    <w:semiHidden/>
    <w:unhideWhenUsed/>
    <w:rsid w:val="00AA2715"/>
    <w:rPr>
      <w:b/>
      <w:bCs/>
    </w:rPr>
  </w:style>
  <w:style w:type="character" w:customStyle="1" w:styleId="PedmtkomenteChar">
    <w:name w:val="Předmět komentáře Char"/>
    <w:basedOn w:val="TextkomenteChar"/>
    <w:link w:val="Pedmtkomente"/>
    <w:uiPriority w:val="99"/>
    <w:semiHidden/>
    <w:rsid w:val="00AA2715"/>
    <w:rPr>
      <w:b/>
      <w:bCs/>
      <w:sz w:val="20"/>
      <w:szCs w:val="20"/>
      <w:lang w:val="it-IT"/>
    </w:rPr>
  </w:style>
  <w:style w:type="paragraph" w:styleId="Revize">
    <w:name w:val="Revision"/>
    <w:hidden/>
    <w:uiPriority w:val="99"/>
    <w:semiHidden/>
    <w:rsid w:val="005C5CE2"/>
    <w:pPr>
      <w:spacing w:after="0" w:line="240" w:lineRule="auto"/>
    </w:pPr>
    <w:rPr>
      <w:lang w:val="it-IT"/>
    </w:rPr>
  </w:style>
  <w:style w:type="character" w:styleId="Znakapoznpodarou">
    <w:name w:val="footnote reference"/>
    <w:basedOn w:val="Standardnpsmoodstavce"/>
    <w:uiPriority w:val="99"/>
    <w:semiHidden/>
    <w:unhideWhenUsed/>
    <w:rsid w:val="00A502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342194">
      <w:bodyDiv w:val="1"/>
      <w:marLeft w:val="0"/>
      <w:marRight w:val="0"/>
      <w:marTop w:val="0"/>
      <w:marBottom w:val="0"/>
      <w:divBdr>
        <w:top w:val="none" w:sz="0" w:space="0" w:color="auto"/>
        <w:left w:val="none" w:sz="0" w:space="0" w:color="auto"/>
        <w:bottom w:val="none" w:sz="0" w:space="0" w:color="auto"/>
        <w:right w:val="none" w:sz="0" w:space="0" w:color="auto"/>
      </w:divBdr>
    </w:div>
    <w:div w:id="184196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jep.cz/en/how-to-apply-erasmus-icm" TargetMode="External"/><Relationship Id="rId18" Type="http://schemas.openxmlformats.org/officeDocument/2006/relationships/hyperlink" Target="https://europa.eu/europass/en"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ujep.cz/en/course-catalogue" TargetMode="External"/><Relationship Id="rId17" Type="http://schemas.openxmlformats.org/officeDocument/2006/relationships/hyperlink" Target="https://europa.eu/europass/en/diploma-supplement" TargetMode="External"/><Relationship Id="rId2" Type="http://schemas.openxmlformats.org/officeDocument/2006/relationships/customXml" Target="../customXml/item2.xml"/><Relationship Id="rId16" Type="http://schemas.openxmlformats.org/officeDocument/2006/relationships/hyperlink" Target="http://ec.europa.eu/education/international-standard-classification-of-education-isced_e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coming@ujep.cz" TargetMode="External"/><Relationship Id="rId5" Type="http://schemas.openxmlformats.org/officeDocument/2006/relationships/numbering" Target="numbering.xml"/><Relationship Id="rId15" Type="http://schemas.openxmlformats.org/officeDocument/2006/relationships/hyperlink" Target="http://ec.europa.eu/education/international-standard-classification-of-education-isced_en" TargetMode="External"/><Relationship Id="rId10" Type="http://schemas.openxmlformats.org/officeDocument/2006/relationships/endnotes" Target="endnotes.xml"/><Relationship Id="rId19" Type="http://schemas.openxmlformats.org/officeDocument/2006/relationships/hyperlink" Target="https://europass.cedefop.europa.eu/en/resources/european-language-levels-cef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iki.uni-foundation.eu/display/MAID/MyAcademicID"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c.europa.eu/programmes/erasmus-plus/resources/documents/guidelines-how-use-learning-agreement-studies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EEA2577CA40E24CBFAE50AF2BA7BC02" ma:contentTypeVersion="22" ma:contentTypeDescription="Vytvoří nový dokument" ma:contentTypeScope="" ma:versionID="53d23919155ae74d774aa03da616f967">
  <xsd:schema xmlns:xsd="http://www.w3.org/2001/XMLSchema" xmlns:xs="http://www.w3.org/2001/XMLSchema" xmlns:p="http://schemas.microsoft.com/office/2006/metadata/properties" xmlns:ns2="0f32f805-39dd-4d61-b171-dda1059d2720" xmlns:ns3="259000f8-de18-4dd8-9dd2-17d641c18b6c" targetNamespace="http://schemas.microsoft.com/office/2006/metadata/properties" ma:root="true" ma:fieldsID="368ea88325cd5744d514954d7a06bc00" ns2:_="" ns3:_="">
    <xsd:import namespace="0f32f805-39dd-4d61-b171-dda1059d2720"/>
    <xsd:import namespace="259000f8-de18-4dd8-9dd2-17d641c18b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OCR"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2f805-39dd-4d61-b171-dda1059d27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Značky obrázků" ma:readOnly="false" ma:fieldId="{5cf76f15-5ced-4ddc-b409-7134ff3c332f}" ma:taxonomyMulti="true" ma:sspId="fb64034f-9bdc-497c-9a94-a18e7a7d24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59000f8-de18-4dd8-9dd2-17d641c18b6c" elementFormDefault="qualified">
    <xsd:import namespace="http://schemas.microsoft.com/office/2006/documentManagement/types"/>
    <xsd:import namespace="http://schemas.microsoft.com/office/infopath/2007/PartnerControls"/>
    <xsd:element name="SharedWithUsers" ma:index="1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dílené s podrobnostmi" ma:internalName="SharedWithDetails" ma:readOnly="true">
      <xsd:simpleType>
        <xsd:restriction base="dms:Note">
          <xsd:maxLength value="255"/>
        </xsd:restriction>
      </xsd:simpleType>
    </xsd:element>
    <xsd:element name="TaxCatchAll" ma:index="21" nillable="true" ma:displayName="Taxonomy Catch All Column" ma:hidden="true" ma:list="{096b8b5e-e35d-4f88-ab3b-411110be2857}" ma:internalName="TaxCatchAll" ma:showField="CatchAllData" ma:web="259000f8-de18-4dd8-9dd2-17d641c18b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59000f8-de18-4dd8-9dd2-17d641c18b6c" xsi:nil="true"/>
    <lcf76f155ced4ddcb4097134ff3c332f xmlns="0f32f805-39dd-4d61-b171-dda1059d272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2.xml><?xml version="1.0" encoding="utf-8"?>
<ds:datastoreItem xmlns:ds="http://schemas.openxmlformats.org/officeDocument/2006/customXml" ds:itemID="{8861230E-963E-4FB7-ABBB-9ACD06EA6E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2f805-39dd-4d61-b171-dda1059d2720"/>
    <ds:schemaRef ds:uri="259000f8-de18-4dd8-9dd2-17d641c18b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4AA211-5527-46D3-BF36-04F2A96884F8}">
  <ds:schemaRefs>
    <ds:schemaRef ds:uri="http://schemas.microsoft.com/office/2006/metadata/properties"/>
    <ds:schemaRef ds:uri="0f32f805-39dd-4d61-b171-dda1059d2720"/>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59000f8-de18-4dd8-9dd2-17d641c18b6c"/>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9BF3B5F3-348B-4C2F-A99C-5A0C4980E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1640</Words>
  <Characters>9679</Characters>
  <Application>Microsoft Office Word</Application>
  <DocSecurity>0</DocSecurity>
  <Lines>80</Lines>
  <Paragraphs>22</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11297</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krecovag</cp:lastModifiedBy>
  <cp:revision>11</cp:revision>
  <cp:lastPrinted>2021-02-09T14:36:00Z</cp:lastPrinted>
  <dcterms:created xsi:type="dcterms:W3CDTF">2024-10-18T10:58:00Z</dcterms:created>
  <dcterms:modified xsi:type="dcterms:W3CDTF">2026-01-16T10:55:00Z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0x010100EEEA2577CA40E24CBFAE50AF2BA7BC02</vt:lpwstr>
  </property>
  <property fmtid="{D5CDD505-2E9C-101B-9397-08002B2CF9AE}" pid="3" name="MSIP_Label_6bd9ddd1-4d20-43f6-abfa-fc3c07406f94_Enabled">
    <vt:lpwstr>true</vt:lpwstr>
  </property>
  <property fmtid="{D5CDD505-2E9C-101B-9397-08002B2CF9AE}" pid="4" name="MSIP_Label_6bd9ddd1-4d20-43f6-abfa-fc3c07406f94_SetDate">
    <vt:lpwstr>2023-05-12T08:38:49Z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a6ecc8e2-b78d-40e2-ba01-c6d4ad300426</vt:lpwstr>
  </property>
  <property fmtid="{D5CDD505-2E9C-101B-9397-08002B2CF9AE}" pid="9" name="MSIP_Label_6bd9ddd1-4d20-43f6-abfa-fc3c07406f94_ContentBits">
    <vt:lpwstr>0</vt:lpwstr>
  </property>
</Properties>
</file>